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4E" w:rsidRPr="0035454E" w:rsidRDefault="0035454E" w:rsidP="0035454E">
      <w:pPr>
        <w:jc w:val="center"/>
        <w:rPr>
          <w:b/>
          <w:sz w:val="22"/>
          <w:szCs w:val="22"/>
        </w:rPr>
      </w:pPr>
      <w:bookmarkStart w:id="0" w:name="_GoBack"/>
      <w:r w:rsidRPr="0035454E">
        <w:rPr>
          <w:b/>
          <w:sz w:val="22"/>
          <w:szCs w:val="22"/>
        </w:rPr>
        <w:t xml:space="preserve">Corrigé et explications </w:t>
      </w:r>
      <w:r w:rsidR="00FC0C09">
        <w:rPr>
          <w:b/>
          <w:sz w:val="22"/>
          <w:szCs w:val="22"/>
        </w:rPr>
        <w:t xml:space="preserve">PC* </w:t>
      </w:r>
      <w:r w:rsidRPr="0035454E">
        <w:rPr>
          <w:b/>
          <w:sz w:val="22"/>
          <w:szCs w:val="22"/>
        </w:rPr>
        <w:t>Traduction type Mines-Ponts Roald Dahl</w:t>
      </w:r>
    </w:p>
    <w:bookmarkEnd w:id="0"/>
    <w:p w:rsidR="0035454E" w:rsidRPr="0035454E" w:rsidRDefault="0035454E">
      <w:pPr>
        <w:rPr>
          <w:sz w:val="22"/>
          <w:szCs w:val="22"/>
          <w:u w:val="single"/>
        </w:rPr>
      </w:pPr>
    </w:p>
    <w:p w:rsidR="00BF18DA" w:rsidRPr="0035454E" w:rsidRDefault="00BF18DA">
      <w:pPr>
        <w:rPr>
          <w:b/>
          <w:sz w:val="22"/>
          <w:szCs w:val="22"/>
          <w:u w:val="single"/>
          <w:lang w:val="en-US"/>
        </w:rPr>
      </w:pPr>
      <w:proofErr w:type="spellStart"/>
      <w:r w:rsidRPr="0035454E">
        <w:rPr>
          <w:b/>
          <w:sz w:val="22"/>
          <w:szCs w:val="22"/>
          <w:u w:val="single"/>
          <w:lang w:val="en-US"/>
        </w:rPr>
        <w:t>Titre</w:t>
      </w:r>
      <w:proofErr w:type="spellEnd"/>
    </w:p>
    <w:p w:rsidR="001B3F36" w:rsidRPr="0035454E" w:rsidRDefault="00BF18DA">
      <w:pPr>
        <w:rPr>
          <w:sz w:val="22"/>
          <w:szCs w:val="22"/>
          <w:lang w:val="en-US"/>
        </w:rPr>
      </w:pPr>
      <w:r w:rsidRPr="0035454E">
        <w:rPr>
          <w:sz w:val="22"/>
          <w:szCs w:val="22"/>
          <w:lang w:val="en-US"/>
        </w:rPr>
        <w:t>Rewriting Roald Dahl : a very controversial decision</w:t>
      </w:r>
    </w:p>
    <w:p w:rsidR="00BF18DA" w:rsidRPr="0035454E" w:rsidRDefault="00BF18DA">
      <w:pPr>
        <w:rPr>
          <w:sz w:val="22"/>
          <w:szCs w:val="22"/>
          <w:lang w:val="en-US"/>
        </w:rPr>
      </w:pPr>
    </w:p>
    <w:p w:rsidR="00BF18DA" w:rsidRPr="0035454E" w:rsidRDefault="00BF18DA" w:rsidP="00BF18D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35454E">
        <w:rPr>
          <w:sz w:val="22"/>
          <w:szCs w:val="22"/>
        </w:rPr>
        <w:t>rien de particulier à noter sur ce titre qui n’a fait l’objet que de fautes mineures</w:t>
      </w:r>
    </w:p>
    <w:p w:rsidR="00BF18DA" w:rsidRPr="0035454E" w:rsidRDefault="00BF18DA" w:rsidP="00BF18DA">
      <w:pPr>
        <w:rPr>
          <w:sz w:val="22"/>
          <w:szCs w:val="22"/>
        </w:rPr>
      </w:pPr>
    </w:p>
    <w:p w:rsidR="00BF18DA" w:rsidRPr="0035454E" w:rsidRDefault="00BF18DA" w:rsidP="00BF18DA">
      <w:pPr>
        <w:rPr>
          <w:b/>
          <w:sz w:val="22"/>
          <w:szCs w:val="22"/>
          <w:u w:val="single"/>
        </w:rPr>
      </w:pPr>
      <w:r w:rsidRPr="0035454E">
        <w:rPr>
          <w:b/>
          <w:sz w:val="22"/>
          <w:szCs w:val="22"/>
          <w:u w:val="single"/>
        </w:rPr>
        <w:t>Phrase 1</w:t>
      </w:r>
    </w:p>
    <w:p w:rsidR="00BF18DA" w:rsidRPr="0035454E" w:rsidRDefault="00BF18DA" w:rsidP="00BF18DA">
      <w:pPr>
        <w:rPr>
          <w:sz w:val="22"/>
          <w:szCs w:val="22"/>
          <w:lang w:val="en-US"/>
        </w:rPr>
      </w:pPr>
      <w:r w:rsidRPr="0035454E">
        <w:rPr>
          <w:sz w:val="22"/>
          <w:szCs w:val="22"/>
          <w:lang w:val="en-US"/>
        </w:rPr>
        <w:t xml:space="preserve">Can an author’s texts </w:t>
      </w:r>
      <w:r w:rsidRPr="006900F5">
        <w:rPr>
          <w:b/>
          <w:sz w:val="22"/>
          <w:szCs w:val="22"/>
          <w:lang w:val="en-US"/>
        </w:rPr>
        <w:t>be reviewed</w:t>
      </w:r>
      <w:r w:rsidRPr="0035454E">
        <w:rPr>
          <w:sz w:val="22"/>
          <w:szCs w:val="22"/>
          <w:lang w:val="en-US"/>
        </w:rPr>
        <w:t xml:space="preserve"> to make them more </w:t>
      </w:r>
      <w:r w:rsidRPr="006900F5">
        <w:rPr>
          <w:b/>
          <w:sz w:val="22"/>
          <w:szCs w:val="22"/>
          <w:lang w:val="en-US"/>
        </w:rPr>
        <w:t>suitable</w:t>
      </w:r>
      <w:r w:rsidRPr="0035454E">
        <w:rPr>
          <w:sz w:val="22"/>
          <w:szCs w:val="22"/>
          <w:lang w:val="en-US"/>
        </w:rPr>
        <w:t xml:space="preserve"> to modern </w:t>
      </w:r>
      <w:r w:rsidR="004B09E7" w:rsidRPr="0035454E">
        <w:rPr>
          <w:sz w:val="22"/>
          <w:szCs w:val="22"/>
          <w:lang w:val="en-US"/>
        </w:rPr>
        <w:t>reade</w:t>
      </w:r>
      <w:r w:rsidR="004B09E7" w:rsidRPr="006900F5">
        <w:rPr>
          <w:b/>
          <w:sz w:val="22"/>
          <w:szCs w:val="22"/>
          <w:lang w:val="en-US"/>
        </w:rPr>
        <w:t>rs</w:t>
      </w:r>
      <w:r w:rsidRPr="006900F5">
        <w:rPr>
          <w:b/>
          <w:sz w:val="22"/>
          <w:szCs w:val="22"/>
          <w:lang w:val="en-US"/>
        </w:rPr>
        <w:t xml:space="preserve">’ </w:t>
      </w:r>
      <w:r w:rsidRPr="0035454E">
        <w:rPr>
          <w:sz w:val="22"/>
          <w:szCs w:val="22"/>
          <w:lang w:val="en-US"/>
        </w:rPr>
        <w:t>sensitivity/sensibilities without distort</w:t>
      </w:r>
      <w:r w:rsidRPr="006900F5">
        <w:rPr>
          <w:b/>
          <w:sz w:val="22"/>
          <w:szCs w:val="22"/>
          <w:lang w:val="en-US"/>
        </w:rPr>
        <w:t>ing</w:t>
      </w:r>
      <w:r w:rsidRPr="0035454E">
        <w:rPr>
          <w:sz w:val="22"/>
          <w:szCs w:val="22"/>
          <w:lang w:val="en-US"/>
        </w:rPr>
        <w:t xml:space="preserve"> his style and </w:t>
      </w:r>
      <w:r w:rsidR="0053558A" w:rsidRPr="0035454E">
        <w:rPr>
          <w:sz w:val="22"/>
          <w:szCs w:val="22"/>
          <w:lang w:val="en-US"/>
        </w:rPr>
        <w:t>modify</w:t>
      </w:r>
      <w:r w:rsidR="0053558A" w:rsidRPr="006900F5">
        <w:rPr>
          <w:b/>
          <w:sz w:val="22"/>
          <w:szCs w:val="22"/>
          <w:lang w:val="en-US"/>
        </w:rPr>
        <w:t>ing</w:t>
      </w:r>
      <w:r w:rsidRPr="0035454E">
        <w:rPr>
          <w:sz w:val="22"/>
          <w:szCs w:val="22"/>
          <w:lang w:val="en-US"/>
        </w:rPr>
        <w:t xml:space="preserve"> his message?</w:t>
      </w:r>
    </w:p>
    <w:p w:rsidR="004B09E7" w:rsidRPr="0035454E" w:rsidRDefault="004B09E7" w:rsidP="00BF18DA">
      <w:pPr>
        <w:rPr>
          <w:sz w:val="22"/>
          <w:szCs w:val="22"/>
          <w:lang w:val="en-US"/>
        </w:rPr>
      </w:pPr>
    </w:p>
    <w:p w:rsidR="00BF18DA" w:rsidRPr="00B64965" w:rsidRDefault="0053558A" w:rsidP="004B09E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 xml:space="preserve">l’usage veut que l’on puisse mettre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sensibility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 xml:space="preserve"> au pluriel mais pas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sensitivity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53558A" w:rsidRPr="00B64965" w:rsidRDefault="0053558A" w:rsidP="004B09E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attention au sens de ‘</w:t>
      </w:r>
      <w:r w:rsidRPr="00B64965">
        <w:rPr>
          <w:rFonts w:asciiTheme="majorHAnsi" w:hAnsiTheme="majorHAnsi" w:cstheme="majorHAnsi"/>
          <w:i/>
          <w:sz w:val="22"/>
          <w:szCs w:val="22"/>
        </w:rPr>
        <w:t>revisiter’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traduit par 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  <w:u w:val="single"/>
        </w:rPr>
        <w:t>review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  <w:u w:val="single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ici. On pourrait aussi utiliser le verbe 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  <w:u w:val="single"/>
        </w:rPr>
        <w:t>revise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  <w:u w:val="single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(réviser) mais je l’utilise plus loin dans la phrase 3. </w:t>
      </w:r>
    </w:p>
    <w:p w:rsidR="0053558A" w:rsidRPr="00B64965" w:rsidRDefault="0053558A" w:rsidP="0053558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 xml:space="preserve">attention au cas possessif singulier d’abord puis pluriel ensuite . </w:t>
      </w:r>
    </w:p>
    <w:p w:rsidR="0053558A" w:rsidRPr="00B64965" w:rsidRDefault="0053558A" w:rsidP="0053558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 xml:space="preserve">pensez au </w:t>
      </w:r>
      <w:r w:rsidRPr="00B64965">
        <w:rPr>
          <w:rFonts w:asciiTheme="majorHAnsi" w:hAnsiTheme="majorHAnsi" w:cstheme="majorHAnsi"/>
          <w:sz w:val="22"/>
          <w:szCs w:val="22"/>
          <w:u w:val="single"/>
        </w:rPr>
        <w:t>Passif</w:t>
      </w:r>
      <w:r w:rsidRPr="00B64965">
        <w:rPr>
          <w:rFonts w:asciiTheme="majorHAnsi" w:hAnsiTheme="majorHAnsi" w:cstheme="majorHAnsi"/>
          <w:sz w:val="22"/>
          <w:szCs w:val="22"/>
        </w:rPr>
        <w:t xml:space="preserve"> pour traduire ‘</w:t>
      </w:r>
      <w:r w:rsidRPr="00B64965">
        <w:rPr>
          <w:rFonts w:asciiTheme="majorHAnsi" w:hAnsiTheme="majorHAnsi" w:cstheme="majorHAnsi"/>
          <w:i/>
          <w:sz w:val="22"/>
          <w:szCs w:val="22"/>
        </w:rPr>
        <w:t>on’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par préférence à 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we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53558A" w:rsidRPr="00B64965" w:rsidRDefault="0053558A" w:rsidP="0053558A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je propose l’expression ‘</w:t>
      </w:r>
      <w:r w:rsidRPr="00B64965">
        <w:rPr>
          <w:rFonts w:asciiTheme="majorHAnsi" w:hAnsiTheme="majorHAnsi" w:cstheme="majorHAnsi"/>
          <w:i/>
          <w:sz w:val="22"/>
          <w:szCs w:val="22"/>
        </w:rPr>
        <w:t xml:space="preserve">’to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make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them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more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suitable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to</w:t>
      </w:r>
      <w:r w:rsidRPr="00B64965">
        <w:rPr>
          <w:rFonts w:asciiTheme="majorHAnsi" w:hAnsiTheme="majorHAnsi" w:cstheme="majorHAnsi"/>
          <w:sz w:val="22"/>
          <w:szCs w:val="22"/>
        </w:rPr>
        <w:t xml:space="preserve"> ...’’ pour ‘</w:t>
      </w:r>
      <w:r w:rsidRPr="00B64965">
        <w:rPr>
          <w:rFonts w:asciiTheme="majorHAnsi" w:hAnsiTheme="majorHAnsi" w:cstheme="majorHAnsi"/>
          <w:i/>
          <w:sz w:val="22"/>
          <w:szCs w:val="22"/>
        </w:rPr>
        <w:t>’les adapter’’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afin d’enrichir mais 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adapt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convient bien sûr. </w:t>
      </w:r>
    </w:p>
    <w:p w:rsidR="0053558A" w:rsidRPr="00B64965" w:rsidRDefault="0053558A" w:rsidP="0053558A">
      <w:pPr>
        <w:rPr>
          <w:rFonts w:asciiTheme="majorHAnsi" w:hAnsiTheme="majorHAnsi" w:cstheme="majorHAnsi"/>
          <w:sz w:val="22"/>
          <w:szCs w:val="22"/>
        </w:rPr>
      </w:pPr>
    </w:p>
    <w:p w:rsidR="0053558A" w:rsidRPr="0035454E" w:rsidRDefault="0053558A" w:rsidP="0053558A">
      <w:pPr>
        <w:rPr>
          <w:b/>
          <w:sz w:val="22"/>
          <w:szCs w:val="22"/>
          <w:u w:val="single"/>
        </w:rPr>
      </w:pPr>
      <w:r w:rsidRPr="0035454E">
        <w:rPr>
          <w:b/>
          <w:sz w:val="22"/>
          <w:szCs w:val="22"/>
          <w:u w:val="single"/>
        </w:rPr>
        <w:t>Phrase 2</w:t>
      </w:r>
    </w:p>
    <w:p w:rsidR="0053558A" w:rsidRPr="0035454E" w:rsidRDefault="0053558A" w:rsidP="0053558A">
      <w:pPr>
        <w:rPr>
          <w:sz w:val="22"/>
          <w:szCs w:val="22"/>
          <w:lang w:val="en-US"/>
        </w:rPr>
      </w:pPr>
      <w:r w:rsidRPr="0035454E">
        <w:rPr>
          <w:sz w:val="22"/>
          <w:szCs w:val="22"/>
          <w:lang w:val="en-US"/>
        </w:rPr>
        <w:t xml:space="preserve">Is it </w:t>
      </w:r>
      <w:r w:rsidRPr="006900F5">
        <w:rPr>
          <w:b/>
          <w:sz w:val="22"/>
          <w:szCs w:val="22"/>
          <w:lang w:val="en-US"/>
        </w:rPr>
        <w:t>outright</w:t>
      </w:r>
      <w:r w:rsidRPr="0035454E">
        <w:rPr>
          <w:sz w:val="22"/>
          <w:szCs w:val="22"/>
          <w:lang w:val="en-US"/>
        </w:rPr>
        <w:t xml:space="preserve"> </w:t>
      </w:r>
      <w:r w:rsidRPr="006900F5">
        <w:rPr>
          <w:b/>
          <w:sz w:val="22"/>
          <w:szCs w:val="22"/>
          <w:lang w:val="en-US"/>
        </w:rPr>
        <w:t>censorship</w:t>
      </w:r>
      <w:r w:rsidRPr="0035454E">
        <w:rPr>
          <w:sz w:val="22"/>
          <w:szCs w:val="22"/>
          <w:lang w:val="en-US"/>
        </w:rPr>
        <w:t xml:space="preserve"> or a necessary </w:t>
      </w:r>
      <w:r w:rsidRPr="006900F5">
        <w:rPr>
          <w:b/>
          <w:sz w:val="22"/>
          <w:szCs w:val="22"/>
          <w:lang w:val="en-US"/>
        </w:rPr>
        <w:t>updating</w:t>
      </w:r>
      <w:r w:rsidRPr="0035454E">
        <w:rPr>
          <w:sz w:val="22"/>
          <w:szCs w:val="22"/>
          <w:lang w:val="en-US"/>
        </w:rPr>
        <w:t xml:space="preserve"> of dated texts </w:t>
      </w:r>
      <w:r w:rsidR="00966F43" w:rsidRPr="0035454E">
        <w:rPr>
          <w:sz w:val="22"/>
          <w:szCs w:val="22"/>
          <w:lang w:val="en-US"/>
        </w:rPr>
        <w:t xml:space="preserve">that are/have become </w:t>
      </w:r>
      <w:r w:rsidR="00966F43" w:rsidRPr="006900F5">
        <w:rPr>
          <w:b/>
          <w:sz w:val="22"/>
          <w:szCs w:val="22"/>
          <w:lang w:val="en-US"/>
        </w:rPr>
        <w:t>likely to</w:t>
      </w:r>
      <w:r w:rsidR="00966F43" w:rsidRPr="0035454E">
        <w:rPr>
          <w:sz w:val="22"/>
          <w:szCs w:val="22"/>
          <w:lang w:val="en-US"/>
        </w:rPr>
        <w:t xml:space="preserve"> be (deemed) </w:t>
      </w:r>
      <w:r w:rsidR="00966F43" w:rsidRPr="006900F5">
        <w:rPr>
          <w:b/>
          <w:sz w:val="22"/>
          <w:szCs w:val="22"/>
          <w:lang w:val="en-US"/>
        </w:rPr>
        <w:t>offensive</w:t>
      </w:r>
      <w:r w:rsidR="00966F43" w:rsidRPr="0035454E">
        <w:rPr>
          <w:sz w:val="22"/>
          <w:szCs w:val="22"/>
          <w:lang w:val="en-US"/>
        </w:rPr>
        <w:t xml:space="preserve"> today ?</w:t>
      </w:r>
    </w:p>
    <w:p w:rsidR="00966F43" w:rsidRPr="00B64965" w:rsidRDefault="00966F43" w:rsidP="0053558A">
      <w:pPr>
        <w:rPr>
          <w:rFonts w:asciiTheme="majorHAnsi" w:hAnsiTheme="majorHAnsi" w:cstheme="majorHAnsi"/>
          <w:sz w:val="22"/>
          <w:szCs w:val="22"/>
          <w:lang w:val="en-US"/>
        </w:rPr>
      </w:pPr>
    </w:p>
    <w:p w:rsidR="00966F43" w:rsidRPr="00B64965" w:rsidRDefault="00966F43" w:rsidP="00966F43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 xml:space="preserve">il faut désormais bien maitriser le vocabulaire autour de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censorshi</w:t>
      </w:r>
      <w:r w:rsidR="006900F5" w:rsidRPr="00B64965">
        <w:rPr>
          <w:rFonts w:asciiTheme="majorHAnsi" w:hAnsiTheme="majorHAnsi" w:cstheme="majorHAnsi"/>
          <w:i/>
          <w:sz w:val="22"/>
          <w:szCs w:val="22"/>
        </w:rPr>
        <w:t>p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 xml:space="preserve"> = nom </w:t>
      </w:r>
      <w:r w:rsidRPr="00B64965">
        <w:rPr>
          <w:rFonts w:asciiTheme="majorHAnsi" w:hAnsiTheme="majorHAnsi" w:cstheme="majorHAnsi"/>
          <w:i/>
          <w:sz w:val="22"/>
          <w:szCs w:val="22"/>
        </w:rPr>
        <w:t xml:space="preserve">/ to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censor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 xml:space="preserve"> = </w:t>
      </w:r>
      <w:proofErr w:type="spellStart"/>
      <w:r w:rsidRPr="00B64965">
        <w:rPr>
          <w:rFonts w:asciiTheme="majorHAnsi" w:hAnsiTheme="majorHAnsi" w:cstheme="majorHAnsi"/>
          <w:sz w:val="22"/>
          <w:szCs w:val="22"/>
        </w:rPr>
        <w:t>vb</w:t>
      </w:r>
      <w:proofErr w:type="spellEnd"/>
    </w:p>
    <w:p w:rsidR="00966F43" w:rsidRPr="00B64965" w:rsidRDefault="00966F43" w:rsidP="00966F43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ne faites pas de sous-traduction pour des expressions comme ‘</w:t>
      </w:r>
      <w:r w:rsidRPr="00B64965">
        <w:rPr>
          <w:rFonts w:asciiTheme="majorHAnsi" w:hAnsiTheme="majorHAnsi" w:cstheme="majorHAnsi"/>
          <w:i/>
          <w:sz w:val="22"/>
          <w:szCs w:val="22"/>
        </w:rPr>
        <w:t>être susceptible de’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qui sont attendues car vues en classe et donc pénalisées.   </w:t>
      </w:r>
    </w:p>
    <w:p w:rsidR="00966F43" w:rsidRPr="00B64965" w:rsidRDefault="00966F43" w:rsidP="00966F43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‘</w:t>
      </w:r>
      <w:r w:rsidRPr="00B64965">
        <w:rPr>
          <w:rFonts w:asciiTheme="majorHAnsi" w:hAnsiTheme="majorHAnsi" w:cstheme="majorHAnsi"/>
          <w:i/>
          <w:sz w:val="22"/>
          <w:szCs w:val="22"/>
        </w:rPr>
        <w:t xml:space="preserve">to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be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offensive</w:t>
      </w:r>
      <w:r w:rsidRPr="00B64965">
        <w:rPr>
          <w:rFonts w:asciiTheme="majorHAnsi" w:hAnsiTheme="majorHAnsi" w:cstheme="majorHAnsi"/>
          <w:sz w:val="22"/>
          <w:szCs w:val="22"/>
        </w:rPr>
        <w:t>’ pour ‘</w:t>
      </w:r>
      <w:r w:rsidRPr="00B64965">
        <w:rPr>
          <w:rFonts w:asciiTheme="majorHAnsi" w:hAnsiTheme="majorHAnsi" w:cstheme="majorHAnsi"/>
          <w:i/>
          <w:sz w:val="22"/>
          <w:szCs w:val="22"/>
        </w:rPr>
        <w:t>offenser’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ou bien ‘</w:t>
      </w:r>
      <w:r w:rsidRPr="00B64965">
        <w:rPr>
          <w:rFonts w:asciiTheme="majorHAnsi" w:hAnsiTheme="majorHAnsi" w:cstheme="majorHAnsi"/>
          <w:i/>
          <w:sz w:val="22"/>
          <w:szCs w:val="22"/>
        </w:rPr>
        <w:t xml:space="preserve">to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offend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mais attention 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offence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est le nom.</w:t>
      </w:r>
    </w:p>
    <w:p w:rsidR="00966F43" w:rsidRPr="00B64965" w:rsidRDefault="00966F43" w:rsidP="00966F43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J’ai mis 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deemed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entre parenthèses pour vous rappeler l’expression </w:t>
      </w:r>
      <w:r w:rsidRPr="00B64965">
        <w:rPr>
          <w:rFonts w:asciiTheme="majorHAnsi" w:hAnsiTheme="majorHAnsi" w:cstheme="majorHAnsi"/>
          <w:i/>
          <w:sz w:val="22"/>
          <w:szCs w:val="22"/>
        </w:rPr>
        <w:t xml:space="preserve">‘to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be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deemed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</w:t>
      </w:r>
      <w:r w:rsidR="00DE5520" w:rsidRPr="00B64965">
        <w:rPr>
          <w:rFonts w:asciiTheme="majorHAnsi" w:hAnsiTheme="majorHAnsi" w:cstheme="majorHAnsi"/>
          <w:sz w:val="22"/>
          <w:szCs w:val="22"/>
        </w:rPr>
        <w:t>souvent + adjectif pour traduire l’idée de ‘</w:t>
      </w:r>
      <w:r w:rsidR="00DE5520" w:rsidRPr="00B64965">
        <w:rPr>
          <w:rFonts w:asciiTheme="majorHAnsi" w:hAnsiTheme="majorHAnsi" w:cstheme="majorHAnsi"/>
          <w:i/>
          <w:sz w:val="22"/>
          <w:szCs w:val="22"/>
        </w:rPr>
        <w:t>estimer/considérer’</w:t>
      </w:r>
      <w:r w:rsidR="00DE5520" w:rsidRPr="00B64965">
        <w:rPr>
          <w:rFonts w:asciiTheme="majorHAnsi" w:hAnsiTheme="majorHAnsi" w:cstheme="majorHAnsi"/>
          <w:sz w:val="22"/>
          <w:szCs w:val="22"/>
        </w:rPr>
        <w:t xml:space="preserve"> qui marcherait bien ici. </w:t>
      </w:r>
    </w:p>
    <w:p w:rsidR="00DE5520" w:rsidRPr="0035454E" w:rsidRDefault="00DE5520" w:rsidP="00DE5520">
      <w:pPr>
        <w:rPr>
          <w:sz w:val="22"/>
          <w:szCs w:val="22"/>
        </w:rPr>
      </w:pPr>
    </w:p>
    <w:p w:rsidR="00DE5520" w:rsidRPr="0035454E" w:rsidRDefault="00DE5520" w:rsidP="00DE5520">
      <w:pPr>
        <w:rPr>
          <w:b/>
          <w:sz w:val="22"/>
          <w:szCs w:val="22"/>
          <w:u w:val="single"/>
        </w:rPr>
      </w:pPr>
      <w:r w:rsidRPr="0035454E">
        <w:rPr>
          <w:b/>
          <w:sz w:val="22"/>
          <w:szCs w:val="22"/>
          <w:u w:val="single"/>
        </w:rPr>
        <w:t>Phrase 3</w:t>
      </w:r>
    </w:p>
    <w:p w:rsidR="00DE5520" w:rsidRPr="0035454E" w:rsidRDefault="00DE5520" w:rsidP="00DE5520">
      <w:pPr>
        <w:rPr>
          <w:sz w:val="22"/>
          <w:szCs w:val="22"/>
          <w:lang w:val="en-US"/>
        </w:rPr>
      </w:pPr>
      <w:r w:rsidRPr="0035454E">
        <w:rPr>
          <w:sz w:val="22"/>
          <w:szCs w:val="22"/>
          <w:lang w:val="en-US"/>
        </w:rPr>
        <w:t xml:space="preserve">The debate was </w:t>
      </w:r>
      <w:r w:rsidRPr="006900F5">
        <w:rPr>
          <w:b/>
          <w:sz w:val="22"/>
          <w:szCs w:val="22"/>
          <w:lang w:val="en-US"/>
        </w:rPr>
        <w:t>revived/reopened/rekindled</w:t>
      </w:r>
      <w:r w:rsidRPr="0035454E">
        <w:rPr>
          <w:sz w:val="22"/>
          <w:szCs w:val="22"/>
          <w:lang w:val="en-US"/>
        </w:rPr>
        <w:t xml:space="preserve"> in </w:t>
      </w:r>
      <w:r w:rsidRPr="006900F5">
        <w:rPr>
          <w:sz w:val="22"/>
          <w:szCs w:val="22"/>
          <w:u w:val="single"/>
          <w:lang w:val="en-US"/>
        </w:rPr>
        <w:t>the</w:t>
      </w:r>
      <w:r w:rsidRPr="0035454E">
        <w:rPr>
          <w:sz w:val="22"/>
          <w:szCs w:val="22"/>
          <w:lang w:val="en-US"/>
        </w:rPr>
        <w:t xml:space="preserve"> United Kingdom after the daily newspaper The Telegraph revealed on February 17</w:t>
      </w:r>
      <w:r w:rsidRPr="0035454E">
        <w:rPr>
          <w:sz w:val="22"/>
          <w:szCs w:val="22"/>
          <w:vertAlign w:val="superscript"/>
          <w:lang w:val="en-US"/>
        </w:rPr>
        <w:t>th</w:t>
      </w:r>
      <w:r w:rsidRPr="0035454E">
        <w:rPr>
          <w:sz w:val="22"/>
          <w:szCs w:val="22"/>
          <w:lang w:val="en-US"/>
        </w:rPr>
        <w:t xml:space="preserve"> that about fifteen books </w:t>
      </w:r>
      <w:r w:rsidRPr="006900F5">
        <w:rPr>
          <w:b/>
          <w:sz w:val="22"/>
          <w:szCs w:val="22"/>
          <w:lang w:val="en-US"/>
        </w:rPr>
        <w:t>by</w:t>
      </w:r>
      <w:r w:rsidRPr="0035454E">
        <w:rPr>
          <w:sz w:val="22"/>
          <w:szCs w:val="22"/>
          <w:lang w:val="en-US"/>
        </w:rPr>
        <w:t xml:space="preserve"> Roald Dahl, the </w:t>
      </w:r>
      <w:r w:rsidRPr="006900F5">
        <w:rPr>
          <w:b/>
          <w:sz w:val="22"/>
          <w:szCs w:val="22"/>
          <w:lang w:val="en-US"/>
        </w:rPr>
        <w:t xml:space="preserve">world-renowned / </w:t>
      </w:r>
      <w:r w:rsidRPr="006900F5">
        <w:rPr>
          <w:sz w:val="22"/>
          <w:szCs w:val="22"/>
          <w:lang w:val="en-US"/>
        </w:rPr>
        <w:t>the</w:t>
      </w:r>
      <w:r w:rsidRPr="006900F5">
        <w:rPr>
          <w:b/>
          <w:sz w:val="22"/>
          <w:szCs w:val="22"/>
          <w:lang w:val="en-US"/>
        </w:rPr>
        <w:t xml:space="preserve"> world famous</w:t>
      </w:r>
      <w:r w:rsidRPr="0035454E">
        <w:rPr>
          <w:sz w:val="22"/>
          <w:szCs w:val="22"/>
          <w:lang w:val="en-US"/>
        </w:rPr>
        <w:t xml:space="preserve"> author of Charlie and the Chocolate Factory, had been </w:t>
      </w:r>
      <w:r w:rsidRPr="006900F5">
        <w:rPr>
          <w:b/>
          <w:sz w:val="22"/>
          <w:szCs w:val="22"/>
          <w:lang w:val="en-US"/>
        </w:rPr>
        <w:t>alter</w:t>
      </w:r>
      <w:r w:rsidRPr="0035454E">
        <w:rPr>
          <w:sz w:val="22"/>
          <w:szCs w:val="22"/>
          <w:lang w:val="en-US"/>
        </w:rPr>
        <w:t xml:space="preserve">ed by </w:t>
      </w:r>
      <w:r w:rsidRPr="006900F5">
        <w:rPr>
          <w:b/>
          <w:sz w:val="22"/>
          <w:szCs w:val="22"/>
          <w:lang w:val="en-US"/>
        </w:rPr>
        <w:t>reviewers</w:t>
      </w:r>
      <w:r w:rsidRPr="0035454E">
        <w:rPr>
          <w:sz w:val="22"/>
          <w:szCs w:val="22"/>
          <w:lang w:val="en-US"/>
        </w:rPr>
        <w:t xml:space="preserve"> in a </w:t>
      </w:r>
      <w:r w:rsidRPr="006900F5">
        <w:rPr>
          <w:b/>
          <w:sz w:val="22"/>
          <w:szCs w:val="22"/>
          <w:lang w:val="en-US"/>
        </w:rPr>
        <w:t>revised</w:t>
      </w:r>
      <w:r w:rsidRPr="0035454E">
        <w:rPr>
          <w:sz w:val="22"/>
          <w:szCs w:val="22"/>
          <w:lang w:val="en-US"/>
        </w:rPr>
        <w:t xml:space="preserve"> edition </w:t>
      </w:r>
      <w:r w:rsidRPr="006900F5">
        <w:rPr>
          <w:b/>
          <w:sz w:val="22"/>
          <w:szCs w:val="22"/>
          <w:lang w:val="en-US"/>
        </w:rPr>
        <w:t>intended to</w:t>
      </w:r>
      <w:r w:rsidRPr="0035454E">
        <w:rPr>
          <w:sz w:val="22"/>
          <w:szCs w:val="22"/>
          <w:lang w:val="en-US"/>
        </w:rPr>
        <w:t xml:space="preserve"> “avoid hurting anyone”. </w:t>
      </w:r>
    </w:p>
    <w:p w:rsidR="00DE5520" w:rsidRPr="0035454E" w:rsidRDefault="00DE5520" w:rsidP="00DE5520">
      <w:pPr>
        <w:rPr>
          <w:sz w:val="22"/>
          <w:szCs w:val="22"/>
          <w:lang w:val="en-US"/>
        </w:rPr>
      </w:pPr>
    </w:p>
    <w:p w:rsidR="00DE5520" w:rsidRPr="00B64965" w:rsidRDefault="00DE5520" w:rsidP="00DE552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 xml:space="preserve">Attention tout d’abord aux Temps des verbes ici. La date impose un </w:t>
      </w:r>
      <w:proofErr w:type="spellStart"/>
      <w:r w:rsidRPr="00B64965">
        <w:rPr>
          <w:rFonts w:asciiTheme="majorHAnsi" w:hAnsiTheme="majorHAnsi" w:cstheme="majorHAnsi"/>
          <w:sz w:val="22"/>
          <w:szCs w:val="22"/>
          <w:u w:val="single"/>
        </w:rPr>
        <w:t>Past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 xml:space="preserve"> sur les deux premiers verbes tandis que le verbe ‘alter’ est au </w:t>
      </w:r>
      <w:proofErr w:type="spellStart"/>
      <w:r w:rsidRPr="00B64965">
        <w:rPr>
          <w:rFonts w:asciiTheme="majorHAnsi" w:hAnsiTheme="majorHAnsi" w:cstheme="majorHAnsi"/>
          <w:sz w:val="22"/>
          <w:szCs w:val="22"/>
          <w:u w:val="single"/>
        </w:rPr>
        <w:t>Past</w:t>
      </w:r>
      <w:proofErr w:type="spellEnd"/>
      <w:r w:rsidRPr="00B64965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proofErr w:type="spellStart"/>
      <w:r w:rsidRPr="00B64965">
        <w:rPr>
          <w:rFonts w:asciiTheme="majorHAnsi" w:hAnsiTheme="majorHAnsi" w:cstheme="majorHAnsi"/>
          <w:sz w:val="22"/>
          <w:szCs w:val="22"/>
          <w:u w:val="single"/>
        </w:rPr>
        <w:t>Perfect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 xml:space="preserve"> puisqu’il évoque une action antérieure à cette date du 17 février qui nous sert de pivot. </w:t>
      </w:r>
    </w:p>
    <w:p w:rsidR="006900F5" w:rsidRPr="00B64965" w:rsidRDefault="006900F5" w:rsidP="00DE552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 xml:space="preserve">Notez bien que l’on dit ‘a book </w:t>
      </w:r>
      <w:r w:rsidRPr="00B64965">
        <w:rPr>
          <w:rFonts w:asciiTheme="majorHAnsi" w:hAnsiTheme="majorHAnsi" w:cstheme="majorHAnsi"/>
          <w:b/>
          <w:sz w:val="22"/>
          <w:szCs w:val="22"/>
        </w:rPr>
        <w:t>BY</w:t>
      </w:r>
      <w:r w:rsidRPr="00B6496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64965">
        <w:rPr>
          <w:rFonts w:asciiTheme="majorHAnsi" w:hAnsiTheme="majorHAnsi" w:cstheme="majorHAnsi"/>
          <w:sz w:val="22"/>
          <w:szCs w:val="22"/>
        </w:rPr>
        <w:t>R.Dahl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>’ , ce qui vaut toujours et partout pour introduire le nom de l’auteur d’un livre ou d’un article (donc en synthèse aussi !)</w:t>
      </w:r>
    </w:p>
    <w:p w:rsidR="00F029BA" w:rsidRPr="00B64965" w:rsidRDefault="00985D79" w:rsidP="00DE552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Il y a eu pas mal d’erreurs de vocabulaire ici ; il faudra essayer de mémoriser les verbes associés à l’idée de ‘</w:t>
      </w:r>
      <w:r w:rsidRPr="00B64965">
        <w:rPr>
          <w:rFonts w:asciiTheme="majorHAnsi" w:hAnsiTheme="majorHAnsi" w:cstheme="majorHAnsi"/>
          <w:i/>
          <w:sz w:val="22"/>
          <w:szCs w:val="22"/>
        </w:rPr>
        <w:t>relancer’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un débat car ils seront utiles dans d’autres circonstances. </w:t>
      </w:r>
    </w:p>
    <w:p w:rsidR="00985D79" w:rsidRPr="00B64965" w:rsidRDefault="00985D79" w:rsidP="00DE552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 xml:space="preserve">Notez le verbe </w:t>
      </w:r>
      <w:r w:rsidRPr="00B64965">
        <w:rPr>
          <w:rFonts w:asciiTheme="majorHAnsi" w:hAnsiTheme="majorHAnsi" w:cstheme="majorHAnsi"/>
          <w:i/>
          <w:sz w:val="22"/>
          <w:szCs w:val="22"/>
        </w:rPr>
        <w:t>‘to alter’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pour ‘</w:t>
      </w:r>
      <w:r w:rsidRPr="00B64965">
        <w:rPr>
          <w:rFonts w:asciiTheme="majorHAnsi" w:hAnsiTheme="majorHAnsi" w:cstheme="majorHAnsi"/>
          <w:i/>
          <w:sz w:val="22"/>
          <w:szCs w:val="22"/>
        </w:rPr>
        <w:t>modifier’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, verbe que nous avons déjà vu à propos du climat. Le nom associé est </w:t>
      </w:r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alteration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>.</w:t>
      </w:r>
    </w:p>
    <w:p w:rsidR="00985D79" w:rsidRPr="00B64965" w:rsidRDefault="00985D79" w:rsidP="00DE552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 xml:space="preserve">Notez </w:t>
      </w:r>
      <w:r w:rsidRPr="00B64965">
        <w:rPr>
          <w:rFonts w:asciiTheme="majorHAnsi" w:hAnsiTheme="majorHAnsi" w:cstheme="majorHAnsi"/>
          <w:i/>
          <w:sz w:val="22"/>
          <w:szCs w:val="22"/>
        </w:rPr>
        <w:t xml:space="preserve">‘a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revised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edition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pour </w:t>
      </w:r>
      <w:r w:rsidR="00201AB5" w:rsidRPr="00B64965">
        <w:rPr>
          <w:rFonts w:asciiTheme="majorHAnsi" w:hAnsiTheme="majorHAnsi" w:cstheme="majorHAnsi"/>
          <w:sz w:val="22"/>
          <w:szCs w:val="22"/>
        </w:rPr>
        <w:t>‘</w:t>
      </w:r>
      <w:r w:rsidRPr="00B64965">
        <w:rPr>
          <w:rFonts w:asciiTheme="majorHAnsi" w:hAnsiTheme="majorHAnsi" w:cstheme="majorHAnsi"/>
          <w:i/>
          <w:sz w:val="22"/>
          <w:szCs w:val="22"/>
        </w:rPr>
        <w:t>réédition</w:t>
      </w:r>
      <w:r w:rsidR="00201AB5"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>. Le verbe 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revise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est intéressant pour le sens ici de </w:t>
      </w:r>
      <w:r w:rsidRPr="00B64965">
        <w:rPr>
          <w:rFonts w:asciiTheme="majorHAnsi" w:hAnsiTheme="majorHAnsi" w:cstheme="majorHAnsi"/>
          <w:i/>
          <w:sz w:val="22"/>
          <w:szCs w:val="22"/>
        </w:rPr>
        <w:t>‘réviser,</w:t>
      </w:r>
      <w:r w:rsidR="00C8464D" w:rsidRPr="00B6496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B64965">
        <w:rPr>
          <w:rFonts w:asciiTheme="majorHAnsi" w:hAnsiTheme="majorHAnsi" w:cstheme="majorHAnsi"/>
          <w:i/>
          <w:sz w:val="22"/>
          <w:szCs w:val="22"/>
        </w:rPr>
        <w:t>corriger, mettre à jour’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mais il peut aussi signifier ‘</w:t>
      </w:r>
      <w:r w:rsidRPr="00B64965">
        <w:rPr>
          <w:rFonts w:asciiTheme="majorHAnsi" w:hAnsiTheme="majorHAnsi" w:cstheme="majorHAnsi"/>
          <w:i/>
          <w:sz w:val="22"/>
          <w:szCs w:val="22"/>
        </w:rPr>
        <w:t>réviser’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dans le sens scolaire du terme. </w:t>
      </w:r>
    </w:p>
    <w:p w:rsidR="00C8464D" w:rsidRPr="00B64965" w:rsidRDefault="00C8464D" w:rsidP="00DE552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Les ‘</w:t>
      </w:r>
      <w:r w:rsidRPr="00B64965">
        <w:rPr>
          <w:rFonts w:asciiTheme="majorHAnsi" w:hAnsiTheme="majorHAnsi" w:cstheme="majorHAnsi"/>
          <w:i/>
          <w:sz w:val="22"/>
          <w:szCs w:val="22"/>
        </w:rPr>
        <w:t>relecteurs’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impossible à traduire mot à mot ; on parle de 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reviewers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en anglais. Dans ce cas précis et pour tous ces cas de réécriture récents (car il y en a d’autres), les ‘relecteurs’ sont appelés en anglais des ‘</w:t>
      </w:r>
      <w:proofErr w:type="spellStart"/>
      <w:r w:rsidRPr="00B64965">
        <w:rPr>
          <w:rFonts w:asciiTheme="majorHAnsi" w:hAnsiTheme="majorHAnsi" w:cstheme="majorHAnsi"/>
          <w:b/>
          <w:sz w:val="22"/>
          <w:szCs w:val="22"/>
        </w:rPr>
        <w:t>sensitivity</w:t>
      </w:r>
      <w:proofErr w:type="spellEnd"/>
      <w:r w:rsidRPr="00B64965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B64965">
        <w:rPr>
          <w:rFonts w:asciiTheme="majorHAnsi" w:hAnsiTheme="majorHAnsi" w:cstheme="majorHAnsi"/>
          <w:b/>
          <w:sz w:val="22"/>
          <w:szCs w:val="22"/>
        </w:rPr>
        <w:t>readers</w:t>
      </w:r>
      <w:proofErr w:type="spellEnd"/>
      <w:r w:rsidRPr="00B64965">
        <w:rPr>
          <w:rFonts w:asciiTheme="majorHAnsi" w:hAnsiTheme="majorHAnsi" w:cstheme="majorHAnsi"/>
          <w:b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. A savoir donc. Mais comme vous n’étiez pas </w:t>
      </w:r>
      <w:r w:rsidRPr="00B64965">
        <w:rPr>
          <w:rFonts w:asciiTheme="majorHAnsi" w:hAnsiTheme="majorHAnsi" w:cstheme="majorHAnsi"/>
          <w:sz w:val="22"/>
          <w:szCs w:val="22"/>
        </w:rPr>
        <w:lastRenderedPageBreak/>
        <w:t xml:space="preserve">censés le connaître, il n’était pas attendu ; il aurait été bonifié, tout comme je l’ai fait pour ceux qui ont su traduire le titre du livre cité ici.  </w:t>
      </w:r>
    </w:p>
    <w:p w:rsidR="00C8464D" w:rsidRPr="00B64965" w:rsidRDefault="00C8464D" w:rsidP="00DE552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 xml:space="preserve">Pensez à l’expression </w:t>
      </w:r>
      <w:r w:rsidRPr="00B64965">
        <w:rPr>
          <w:rFonts w:asciiTheme="majorHAnsi" w:hAnsiTheme="majorHAnsi" w:cstheme="majorHAnsi"/>
          <w:i/>
          <w:sz w:val="22"/>
          <w:szCs w:val="22"/>
        </w:rPr>
        <w:t xml:space="preserve">‘to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be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intended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to’ </w:t>
      </w:r>
      <w:r w:rsidRPr="00B64965">
        <w:rPr>
          <w:rFonts w:asciiTheme="majorHAnsi" w:hAnsiTheme="majorHAnsi" w:cstheme="majorHAnsi"/>
          <w:sz w:val="22"/>
          <w:szCs w:val="22"/>
        </w:rPr>
        <w:t>(donc passif de ‘</w:t>
      </w:r>
      <w:r w:rsidRPr="00B64965">
        <w:rPr>
          <w:rFonts w:asciiTheme="majorHAnsi" w:hAnsiTheme="majorHAnsi" w:cstheme="majorHAnsi"/>
          <w:i/>
          <w:sz w:val="22"/>
          <w:szCs w:val="22"/>
        </w:rPr>
        <w:t xml:space="preserve">to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intend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) pour cette idée de </w:t>
      </w:r>
      <w:r w:rsidRPr="00B64965">
        <w:rPr>
          <w:rFonts w:asciiTheme="majorHAnsi" w:hAnsiTheme="majorHAnsi" w:cstheme="majorHAnsi"/>
          <w:i/>
          <w:sz w:val="22"/>
          <w:szCs w:val="22"/>
        </w:rPr>
        <w:t>‘’conçu pour’’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lorsqu’il s’agit plus </w:t>
      </w:r>
      <w:r w:rsidRPr="00B64965">
        <w:rPr>
          <w:rFonts w:asciiTheme="majorHAnsi" w:hAnsiTheme="majorHAnsi" w:cstheme="majorHAnsi"/>
          <w:sz w:val="22"/>
          <w:szCs w:val="22"/>
          <w:u w:val="single"/>
        </w:rPr>
        <w:t>d’intention</w:t>
      </w:r>
      <w:r w:rsidRPr="00B64965">
        <w:rPr>
          <w:rFonts w:asciiTheme="majorHAnsi" w:hAnsiTheme="majorHAnsi" w:cstheme="majorHAnsi"/>
          <w:sz w:val="22"/>
          <w:szCs w:val="22"/>
        </w:rPr>
        <w:t xml:space="preserve"> que de </w:t>
      </w:r>
      <w:r w:rsidRPr="00B64965">
        <w:rPr>
          <w:rFonts w:asciiTheme="majorHAnsi" w:hAnsiTheme="majorHAnsi" w:cstheme="majorHAnsi"/>
          <w:sz w:val="22"/>
          <w:szCs w:val="22"/>
          <w:u w:val="single"/>
        </w:rPr>
        <w:t>conception</w:t>
      </w:r>
      <w:r w:rsidRPr="00B64965">
        <w:rPr>
          <w:rFonts w:asciiTheme="majorHAnsi" w:hAnsiTheme="majorHAnsi" w:cstheme="majorHAnsi"/>
          <w:sz w:val="22"/>
          <w:szCs w:val="22"/>
        </w:rPr>
        <w:t xml:space="preserve"> au sens propre, qui serait </w:t>
      </w:r>
      <w:r w:rsidRPr="00B64965">
        <w:rPr>
          <w:rFonts w:asciiTheme="majorHAnsi" w:hAnsiTheme="majorHAnsi" w:cstheme="majorHAnsi"/>
          <w:i/>
          <w:sz w:val="22"/>
          <w:szCs w:val="22"/>
        </w:rPr>
        <w:t>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designed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to’.</w:t>
      </w:r>
      <w:r w:rsidRPr="00B64965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8464D" w:rsidRPr="00B64965" w:rsidRDefault="009F1352" w:rsidP="00DE552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Veillez à bien écrire la traduction de ‘le Royaume Uni’ en toutes lettres s’il est écrit en toutes lettres comme ici. Et n’oubliez pas le ‘</w:t>
      </w:r>
      <w:r w:rsidRPr="00B64965">
        <w:rPr>
          <w:rFonts w:asciiTheme="majorHAnsi" w:hAnsiTheme="majorHAnsi" w:cstheme="majorHAnsi"/>
          <w:b/>
          <w:i/>
          <w:sz w:val="22"/>
          <w:szCs w:val="22"/>
        </w:rPr>
        <w:t>the’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9F1352" w:rsidRPr="00B64965" w:rsidRDefault="009F1352" w:rsidP="009F1352">
      <w:pPr>
        <w:rPr>
          <w:rFonts w:asciiTheme="majorHAnsi" w:hAnsiTheme="majorHAnsi" w:cstheme="majorHAnsi"/>
          <w:sz w:val="22"/>
          <w:szCs w:val="22"/>
        </w:rPr>
      </w:pPr>
    </w:p>
    <w:p w:rsidR="009F1352" w:rsidRPr="0035454E" w:rsidRDefault="009F1352" w:rsidP="009F1352">
      <w:pPr>
        <w:rPr>
          <w:sz w:val="22"/>
          <w:szCs w:val="22"/>
        </w:rPr>
      </w:pPr>
    </w:p>
    <w:p w:rsidR="009F1352" w:rsidRPr="0035454E" w:rsidRDefault="009F1352" w:rsidP="009F1352">
      <w:pPr>
        <w:rPr>
          <w:b/>
          <w:sz w:val="22"/>
          <w:szCs w:val="22"/>
          <w:u w:val="single"/>
        </w:rPr>
      </w:pPr>
      <w:r w:rsidRPr="0035454E">
        <w:rPr>
          <w:b/>
          <w:sz w:val="22"/>
          <w:szCs w:val="22"/>
          <w:u w:val="single"/>
        </w:rPr>
        <w:t>Phrase 4</w:t>
      </w:r>
    </w:p>
    <w:p w:rsidR="009F1352" w:rsidRPr="0035454E" w:rsidRDefault="009F1352" w:rsidP="00C84ACC">
      <w:pPr>
        <w:rPr>
          <w:sz w:val="22"/>
          <w:szCs w:val="22"/>
          <w:lang w:val="en-US"/>
        </w:rPr>
      </w:pPr>
      <w:r w:rsidRPr="0035454E">
        <w:rPr>
          <w:sz w:val="22"/>
          <w:szCs w:val="22"/>
          <w:lang w:val="en-US"/>
        </w:rPr>
        <w:t xml:space="preserve">The </w:t>
      </w:r>
      <w:r w:rsidRPr="00201AB5">
        <w:rPr>
          <w:b/>
          <w:sz w:val="22"/>
          <w:szCs w:val="22"/>
          <w:lang w:val="en-US"/>
        </w:rPr>
        <w:t>announcement</w:t>
      </w:r>
      <w:r w:rsidRPr="0035454E">
        <w:rPr>
          <w:sz w:val="22"/>
          <w:szCs w:val="22"/>
          <w:lang w:val="en-US"/>
        </w:rPr>
        <w:t xml:space="preserve"> of this </w:t>
      </w:r>
      <w:r w:rsidRPr="00201AB5">
        <w:rPr>
          <w:sz w:val="22"/>
          <w:szCs w:val="22"/>
          <w:u w:val="single"/>
          <w:lang w:val="en-US"/>
        </w:rPr>
        <w:t xml:space="preserve">new edition </w:t>
      </w:r>
      <w:r w:rsidRPr="0035454E">
        <w:rPr>
          <w:sz w:val="22"/>
          <w:szCs w:val="22"/>
          <w:lang w:val="en-US"/>
        </w:rPr>
        <w:t xml:space="preserve">immediately/swiftly </w:t>
      </w:r>
      <w:r w:rsidRPr="00201AB5">
        <w:rPr>
          <w:b/>
          <w:sz w:val="22"/>
          <w:szCs w:val="22"/>
          <w:lang w:val="en-US"/>
        </w:rPr>
        <w:t>triggered/spurred/ stirred</w:t>
      </w:r>
      <w:r w:rsidRPr="0035454E">
        <w:rPr>
          <w:sz w:val="22"/>
          <w:szCs w:val="22"/>
          <w:lang w:val="en-US"/>
        </w:rPr>
        <w:t xml:space="preserve"> a </w:t>
      </w:r>
      <w:r w:rsidRPr="00201AB5">
        <w:rPr>
          <w:b/>
          <w:sz w:val="22"/>
          <w:szCs w:val="22"/>
          <w:lang w:val="en-US"/>
        </w:rPr>
        <w:t>fierce controversy / a heated debate</w:t>
      </w:r>
      <w:r w:rsidRPr="0035454E">
        <w:rPr>
          <w:sz w:val="22"/>
          <w:szCs w:val="22"/>
          <w:lang w:val="en-US"/>
        </w:rPr>
        <w:t xml:space="preserve">. Even if </w:t>
      </w:r>
      <w:r w:rsidR="00B31D49" w:rsidRPr="0035454E">
        <w:rPr>
          <w:sz w:val="22"/>
          <w:szCs w:val="22"/>
          <w:lang w:val="en-US"/>
        </w:rPr>
        <w:t xml:space="preserve">the considerations and the </w:t>
      </w:r>
      <w:r w:rsidR="00B31D49" w:rsidRPr="00201AB5">
        <w:rPr>
          <w:b/>
          <w:sz w:val="22"/>
          <w:szCs w:val="22"/>
          <w:lang w:val="en-US"/>
        </w:rPr>
        <w:t>principles</w:t>
      </w:r>
      <w:r w:rsidR="00B31D49" w:rsidRPr="0035454E">
        <w:rPr>
          <w:sz w:val="22"/>
          <w:szCs w:val="22"/>
          <w:lang w:val="en-US"/>
        </w:rPr>
        <w:t xml:space="preserve"> that </w:t>
      </w:r>
      <w:r w:rsidR="00B31D49" w:rsidRPr="00201AB5">
        <w:rPr>
          <w:b/>
          <w:sz w:val="22"/>
          <w:szCs w:val="22"/>
          <w:lang w:val="en-US"/>
        </w:rPr>
        <w:t>brought about</w:t>
      </w:r>
      <w:r w:rsidR="00C84ACC" w:rsidRPr="00201AB5">
        <w:rPr>
          <w:b/>
          <w:sz w:val="22"/>
          <w:szCs w:val="22"/>
          <w:lang w:val="en-US"/>
        </w:rPr>
        <w:t>/motivated/prompted</w:t>
      </w:r>
      <w:r w:rsidR="00B31D49" w:rsidRPr="00201AB5">
        <w:rPr>
          <w:b/>
          <w:sz w:val="22"/>
          <w:szCs w:val="22"/>
          <w:lang w:val="en-US"/>
        </w:rPr>
        <w:t xml:space="preserve"> </w:t>
      </w:r>
      <w:r w:rsidR="00B31D49" w:rsidRPr="0035454E">
        <w:rPr>
          <w:sz w:val="22"/>
          <w:szCs w:val="22"/>
          <w:lang w:val="en-US"/>
        </w:rPr>
        <w:t xml:space="preserve">those </w:t>
      </w:r>
      <w:r w:rsidR="00B31D49" w:rsidRPr="00201AB5">
        <w:rPr>
          <w:b/>
          <w:sz w:val="22"/>
          <w:szCs w:val="22"/>
          <w:lang w:val="en-US"/>
        </w:rPr>
        <w:t>changes</w:t>
      </w:r>
      <w:r w:rsidR="00B31D49" w:rsidRPr="0035454E">
        <w:rPr>
          <w:sz w:val="22"/>
          <w:szCs w:val="22"/>
          <w:lang w:val="en-US"/>
        </w:rPr>
        <w:t xml:space="preserve"> are of course understandable – </w:t>
      </w:r>
      <w:r w:rsidR="00B31D49" w:rsidRPr="00201AB5">
        <w:rPr>
          <w:sz w:val="22"/>
          <w:szCs w:val="22"/>
          <w:u w:val="single"/>
          <w:lang w:val="en-US"/>
        </w:rPr>
        <w:t xml:space="preserve">it’s all about </w:t>
      </w:r>
      <w:r w:rsidR="00B31D49" w:rsidRPr="0035454E">
        <w:rPr>
          <w:sz w:val="22"/>
          <w:szCs w:val="22"/>
          <w:lang w:val="en-US"/>
        </w:rPr>
        <w:t xml:space="preserve">fighting racism, sexism and all forms of discrimination/stigmatization – many people have been </w:t>
      </w:r>
      <w:r w:rsidR="00B31D49" w:rsidRPr="00201AB5">
        <w:rPr>
          <w:b/>
          <w:sz w:val="22"/>
          <w:szCs w:val="22"/>
          <w:lang w:val="en-US"/>
        </w:rPr>
        <w:t>outraged</w:t>
      </w:r>
      <w:r w:rsidR="00B31D49" w:rsidRPr="0035454E">
        <w:rPr>
          <w:sz w:val="22"/>
          <w:szCs w:val="22"/>
          <w:lang w:val="en-US"/>
        </w:rPr>
        <w:t xml:space="preserve"> to see such classics/ classic books being modified and they argue that we </w:t>
      </w:r>
      <w:r w:rsidR="00B31D49" w:rsidRPr="00201AB5">
        <w:rPr>
          <w:b/>
          <w:sz w:val="22"/>
          <w:szCs w:val="22"/>
          <w:lang w:val="en-US"/>
        </w:rPr>
        <w:t>had</w:t>
      </w:r>
      <w:r w:rsidR="00B31D49" w:rsidRPr="0035454E">
        <w:rPr>
          <w:sz w:val="22"/>
          <w:szCs w:val="22"/>
          <w:lang w:val="en-US"/>
        </w:rPr>
        <w:t xml:space="preserve"> better </w:t>
      </w:r>
      <w:r w:rsidR="00BD7090" w:rsidRPr="00201AB5">
        <w:rPr>
          <w:rFonts w:ascii="Calibri" w:hAnsi="Calibri"/>
          <w:b/>
          <w:sz w:val="22"/>
          <w:szCs w:val="22"/>
          <w:lang w:val="en-US"/>
        </w:rPr>
        <w:t>Ø</w:t>
      </w:r>
      <w:r w:rsidR="00BD7090" w:rsidRPr="0035454E">
        <w:rPr>
          <w:sz w:val="22"/>
          <w:szCs w:val="22"/>
          <w:lang w:val="en-US"/>
        </w:rPr>
        <w:t xml:space="preserve"> </w:t>
      </w:r>
      <w:r w:rsidR="00B31D49" w:rsidRPr="0035454E">
        <w:rPr>
          <w:sz w:val="22"/>
          <w:szCs w:val="22"/>
          <w:lang w:val="en-US"/>
        </w:rPr>
        <w:t xml:space="preserve">publish works </w:t>
      </w:r>
      <w:r w:rsidR="00C84ACC" w:rsidRPr="0035454E">
        <w:rPr>
          <w:sz w:val="22"/>
          <w:szCs w:val="22"/>
          <w:lang w:val="en-US"/>
        </w:rPr>
        <w:t xml:space="preserve">that reflect the complexity of our world </w:t>
      </w:r>
      <w:r w:rsidR="00C84ACC" w:rsidRPr="00201AB5">
        <w:rPr>
          <w:b/>
          <w:sz w:val="22"/>
          <w:szCs w:val="22"/>
          <w:lang w:val="en-US"/>
        </w:rPr>
        <w:t>than</w:t>
      </w:r>
      <w:r w:rsidR="00BD7090" w:rsidRPr="0035454E">
        <w:rPr>
          <w:sz w:val="22"/>
          <w:szCs w:val="22"/>
          <w:lang w:val="en-US"/>
        </w:rPr>
        <w:t xml:space="preserve"> </w:t>
      </w:r>
      <w:r w:rsidR="00BD7090" w:rsidRPr="00201AB5">
        <w:rPr>
          <w:rFonts w:ascii="Calibri" w:hAnsi="Calibri"/>
          <w:b/>
          <w:sz w:val="22"/>
          <w:szCs w:val="22"/>
          <w:lang w:val="en-US"/>
        </w:rPr>
        <w:t>Ø</w:t>
      </w:r>
      <w:r w:rsidR="00C84ACC" w:rsidRPr="0035454E">
        <w:rPr>
          <w:sz w:val="22"/>
          <w:szCs w:val="22"/>
          <w:lang w:val="en-US"/>
        </w:rPr>
        <w:t xml:space="preserve"> </w:t>
      </w:r>
      <w:r w:rsidR="00C84ACC" w:rsidRPr="00201AB5">
        <w:rPr>
          <w:b/>
          <w:sz w:val="22"/>
          <w:szCs w:val="22"/>
          <w:lang w:val="en-US"/>
        </w:rPr>
        <w:t>disguise</w:t>
      </w:r>
      <w:r w:rsidR="00C84ACC" w:rsidRPr="0035454E">
        <w:rPr>
          <w:sz w:val="22"/>
          <w:szCs w:val="22"/>
          <w:lang w:val="en-US"/>
        </w:rPr>
        <w:t xml:space="preserve"> the past. </w:t>
      </w:r>
    </w:p>
    <w:p w:rsidR="00C84ACC" w:rsidRPr="0035454E" w:rsidRDefault="00C84ACC" w:rsidP="009F1352">
      <w:pPr>
        <w:rPr>
          <w:sz w:val="22"/>
          <w:szCs w:val="22"/>
          <w:lang w:val="en-US"/>
        </w:rPr>
      </w:pPr>
    </w:p>
    <w:p w:rsidR="00C84ACC" w:rsidRPr="00B64965" w:rsidRDefault="00C84ACC" w:rsidP="00C84ACC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 xml:space="preserve">Beaucoup de vocabulaire intéressant parce qu’utilisable dans bien d’autres contextes : </w:t>
      </w:r>
      <w:r w:rsidRPr="00B64965">
        <w:rPr>
          <w:rFonts w:asciiTheme="majorHAnsi" w:hAnsiTheme="majorHAnsi" w:cstheme="majorHAnsi"/>
          <w:i/>
          <w:sz w:val="22"/>
          <w:szCs w:val="22"/>
        </w:rPr>
        <w:t xml:space="preserve">an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announcement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/to 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announce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> ; les 3 verbes pour l’idée de ‘</w:t>
      </w:r>
      <w:r w:rsidRPr="00B64965">
        <w:rPr>
          <w:rFonts w:asciiTheme="majorHAnsi" w:hAnsiTheme="majorHAnsi" w:cstheme="majorHAnsi"/>
          <w:i/>
          <w:sz w:val="22"/>
          <w:szCs w:val="22"/>
        </w:rPr>
        <w:t>déclencher’</w:t>
      </w:r>
      <w:r w:rsidRPr="00B64965">
        <w:rPr>
          <w:rFonts w:asciiTheme="majorHAnsi" w:hAnsiTheme="majorHAnsi" w:cstheme="majorHAnsi"/>
          <w:sz w:val="22"/>
          <w:szCs w:val="22"/>
        </w:rPr>
        <w:t> (vous noterez d’ailleurs que je traduis ‘</w:t>
      </w:r>
      <w:r w:rsidRPr="00B64965">
        <w:rPr>
          <w:rFonts w:asciiTheme="majorHAnsi" w:hAnsiTheme="majorHAnsi" w:cstheme="majorHAnsi"/>
          <w:i/>
          <w:sz w:val="22"/>
          <w:szCs w:val="22"/>
        </w:rPr>
        <w:t>’n’a pas tardé à</w:t>
      </w:r>
      <w:r w:rsidRPr="00B64965">
        <w:rPr>
          <w:rFonts w:asciiTheme="majorHAnsi" w:hAnsiTheme="majorHAnsi" w:cstheme="majorHAnsi"/>
          <w:sz w:val="22"/>
          <w:szCs w:val="22"/>
        </w:rPr>
        <w:t xml:space="preserve"> ‘’ en positif/négatif ou contrepied, ce qui don</w:t>
      </w:r>
      <w:r w:rsidR="00BD7090" w:rsidRPr="00B64965">
        <w:rPr>
          <w:rFonts w:asciiTheme="majorHAnsi" w:hAnsiTheme="majorHAnsi" w:cstheme="majorHAnsi"/>
          <w:sz w:val="22"/>
          <w:szCs w:val="22"/>
        </w:rPr>
        <w:t>n</w:t>
      </w:r>
      <w:r w:rsidRPr="00B64965">
        <w:rPr>
          <w:rFonts w:asciiTheme="majorHAnsi" w:hAnsiTheme="majorHAnsi" w:cstheme="majorHAnsi"/>
          <w:sz w:val="22"/>
          <w:szCs w:val="22"/>
        </w:rPr>
        <w:t xml:space="preserve">e </w:t>
      </w:r>
      <w:proofErr w:type="spellStart"/>
      <w:r w:rsidRPr="00B64965">
        <w:rPr>
          <w:rFonts w:asciiTheme="majorHAnsi" w:hAnsiTheme="majorHAnsi" w:cstheme="majorHAnsi"/>
          <w:sz w:val="22"/>
          <w:szCs w:val="22"/>
        </w:rPr>
        <w:t>qch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 xml:space="preserve"> de plus idiomatique ici en anglais) ; et les 2 duos pour ‘</w:t>
      </w:r>
      <w:r w:rsidRPr="00B64965">
        <w:rPr>
          <w:rFonts w:asciiTheme="majorHAnsi" w:hAnsiTheme="majorHAnsi" w:cstheme="majorHAnsi"/>
          <w:i/>
          <w:sz w:val="22"/>
          <w:szCs w:val="22"/>
        </w:rPr>
        <w:t>un débat enflammé/houleux’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C84ACC" w:rsidRPr="00B64965" w:rsidRDefault="00C84ACC" w:rsidP="00C84ACC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Même chose ensuite avec les 3 verbes que j’ai choisis ici (ils ne sont pas les seuls possibles) pour traduire ‘</w:t>
      </w:r>
      <w:r w:rsidRPr="00B64965">
        <w:rPr>
          <w:rFonts w:asciiTheme="majorHAnsi" w:hAnsiTheme="majorHAnsi" w:cstheme="majorHAnsi"/>
          <w:i/>
          <w:sz w:val="22"/>
          <w:szCs w:val="22"/>
        </w:rPr>
        <w:t>’derrière’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</w:t>
      </w:r>
      <w:r w:rsidR="00BD7090" w:rsidRPr="00B64965">
        <w:rPr>
          <w:rFonts w:asciiTheme="majorHAnsi" w:hAnsiTheme="majorHAnsi" w:cstheme="majorHAnsi"/>
          <w:sz w:val="22"/>
          <w:szCs w:val="22"/>
        </w:rPr>
        <w:t>dans ‘</w:t>
      </w:r>
      <w:r w:rsidR="00BD7090" w:rsidRPr="00B64965">
        <w:rPr>
          <w:rFonts w:asciiTheme="majorHAnsi" w:hAnsiTheme="majorHAnsi" w:cstheme="majorHAnsi"/>
          <w:i/>
          <w:sz w:val="22"/>
          <w:szCs w:val="22"/>
        </w:rPr>
        <w:t>derrière ces changements’’</w:t>
      </w:r>
      <w:r w:rsidR="00BD7090" w:rsidRPr="00B64965">
        <w:rPr>
          <w:rFonts w:asciiTheme="majorHAnsi" w:hAnsiTheme="majorHAnsi" w:cstheme="majorHAnsi"/>
          <w:sz w:val="22"/>
          <w:szCs w:val="22"/>
        </w:rPr>
        <w:t xml:space="preserve"> ; cette ‘’sur-traduction’’ est parfaitement indiquée ici et presqu’indispensable et serait bonifiée. </w:t>
      </w:r>
    </w:p>
    <w:p w:rsidR="00BD7090" w:rsidRPr="00B64965" w:rsidRDefault="00BD7090" w:rsidP="00C84ACC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 xml:space="preserve">Veillez à la </w:t>
      </w:r>
      <w:r w:rsidRPr="00B64965">
        <w:rPr>
          <w:rFonts w:asciiTheme="majorHAnsi" w:hAnsiTheme="majorHAnsi" w:cstheme="majorHAnsi"/>
          <w:sz w:val="22"/>
          <w:szCs w:val="22"/>
          <w:u w:val="single"/>
        </w:rPr>
        <w:t>ponctuation</w:t>
      </w:r>
      <w:r w:rsidRPr="00B64965">
        <w:rPr>
          <w:rFonts w:asciiTheme="majorHAnsi" w:hAnsiTheme="majorHAnsi" w:cstheme="majorHAnsi"/>
          <w:sz w:val="22"/>
          <w:szCs w:val="22"/>
        </w:rPr>
        <w:t xml:space="preserve"> pour les incises, qui doivent être entre </w:t>
      </w:r>
      <w:r w:rsidRPr="00B64965">
        <w:rPr>
          <w:rFonts w:asciiTheme="majorHAnsi" w:hAnsiTheme="majorHAnsi" w:cstheme="majorHAnsi"/>
          <w:b/>
          <w:sz w:val="22"/>
          <w:szCs w:val="22"/>
        </w:rPr>
        <w:t>tirets</w:t>
      </w:r>
      <w:r w:rsidRPr="00B64965">
        <w:rPr>
          <w:rFonts w:asciiTheme="majorHAnsi" w:hAnsiTheme="majorHAnsi" w:cstheme="majorHAnsi"/>
          <w:sz w:val="22"/>
          <w:szCs w:val="22"/>
        </w:rPr>
        <w:t xml:space="preserve"> en anglais. `</w:t>
      </w:r>
    </w:p>
    <w:p w:rsidR="00BD7090" w:rsidRPr="00B64965" w:rsidRDefault="00BD7090" w:rsidP="00C84ACC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Faites très attention à l’expression du conseil ‘</w:t>
      </w:r>
      <w:r w:rsidRPr="00B64965">
        <w:rPr>
          <w:rFonts w:asciiTheme="majorHAnsi" w:hAnsiTheme="majorHAnsi" w:cstheme="majorHAnsi"/>
          <w:b/>
          <w:sz w:val="22"/>
          <w:szCs w:val="22"/>
        </w:rPr>
        <w:t xml:space="preserve">HAD </w:t>
      </w:r>
      <w:proofErr w:type="spellStart"/>
      <w:r w:rsidRPr="00B64965">
        <w:rPr>
          <w:rFonts w:asciiTheme="majorHAnsi" w:hAnsiTheme="majorHAnsi" w:cstheme="majorHAnsi"/>
          <w:b/>
          <w:sz w:val="22"/>
          <w:szCs w:val="22"/>
        </w:rPr>
        <w:t>better</w:t>
      </w:r>
      <w:proofErr w:type="spellEnd"/>
      <w:r w:rsidRPr="00B64965">
        <w:rPr>
          <w:rFonts w:asciiTheme="majorHAnsi" w:hAnsiTheme="majorHAnsi" w:cstheme="majorHAnsi"/>
          <w:b/>
          <w:sz w:val="22"/>
          <w:szCs w:val="22"/>
        </w:rPr>
        <w:t xml:space="preserve"> Ø do </w:t>
      </w:r>
      <w:proofErr w:type="spellStart"/>
      <w:r w:rsidRPr="00B64965">
        <w:rPr>
          <w:rFonts w:asciiTheme="majorHAnsi" w:hAnsiTheme="majorHAnsi" w:cstheme="majorHAnsi"/>
          <w:b/>
          <w:sz w:val="22"/>
          <w:szCs w:val="22"/>
        </w:rPr>
        <w:t>this</w:t>
      </w:r>
      <w:proofErr w:type="spellEnd"/>
      <w:r w:rsidRPr="00B6496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5454E" w:rsidRPr="00B64965">
        <w:rPr>
          <w:rFonts w:asciiTheme="majorHAnsi" w:hAnsiTheme="majorHAnsi" w:cstheme="majorHAnsi"/>
          <w:b/>
          <w:sz w:val="22"/>
          <w:szCs w:val="22"/>
        </w:rPr>
        <w:t>THAN</w:t>
      </w:r>
      <w:r w:rsidRPr="00B64965">
        <w:rPr>
          <w:rFonts w:asciiTheme="majorHAnsi" w:hAnsiTheme="majorHAnsi" w:cstheme="majorHAnsi"/>
          <w:b/>
          <w:sz w:val="22"/>
          <w:szCs w:val="22"/>
        </w:rPr>
        <w:t xml:space="preserve"> Ø do </w:t>
      </w:r>
      <w:proofErr w:type="spellStart"/>
      <w:r w:rsidRPr="00B64965">
        <w:rPr>
          <w:rFonts w:asciiTheme="majorHAnsi" w:hAnsiTheme="majorHAnsi" w:cstheme="majorHAnsi"/>
          <w:b/>
          <w:sz w:val="22"/>
          <w:szCs w:val="22"/>
        </w:rPr>
        <w:t>that</w:t>
      </w:r>
      <w:proofErr w:type="spellEnd"/>
      <w:r w:rsidRPr="00B64965">
        <w:rPr>
          <w:rFonts w:asciiTheme="majorHAnsi" w:hAnsiTheme="majorHAnsi" w:cstheme="majorHAnsi"/>
          <w:b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sur laquelle il y a eu beaucoup de fautes, soit sur ‘</w:t>
      </w:r>
      <w:proofErr w:type="spellStart"/>
      <w:r w:rsidRPr="00B64965">
        <w:rPr>
          <w:rFonts w:asciiTheme="majorHAnsi" w:hAnsiTheme="majorHAnsi" w:cstheme="majorHAnsi"/>
          <w:sz w:val="22"/>
          <w:szCs w:val="22"/>
        </w:rPr>
        <w:t>had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>’ qui a été remplacé par ‘</w:t>
      </w:r>
      <w:proofErr w:type="spellStart"/>
      <w:r w:rsidRPr="00B64965">
        <w:rPr>
          <w:rFonts w:asciiTheme="majorHAnsi" w:hAnsiTheme="majorHAnsi" w:cstheme="majorHAnsi"/>
          <w:sz w:val="22"/>
          <w:szCs w:val="22"/>
        </w:rPr>
        <w:t>would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 xml:space="preserve"> ou </w:t>
      </w:r>
      <w:proofErr w:type="spellStart"/>
      <w:r w:rsidRPr="00B64965">
        <w:rPr>
          <w:rFonts w:asciiTheme="majorHAnsi" w:hAnsiTheme="majorHAnsi" w:cstheme="majorHAnsi"/>
          <w:sz w:val="22"/>
          <w:szCs w:val="22"/>
        </w:rPr>
        <w:t>sh</w:t>
      </w:r>
      <w:r w:rsidR="00A12ACE" w:rsidRPr="00B64965">
        <w:rPr>
          <w:rFonts w:asciiTheme="majorHAnsi" w:hAnsiTheme="majorHAnsi" w:cstheme="majorHAnsi"/>
          <w:sz w:val="22"/>
          <w:szCs w:val="22"/>
        </w:rPr>
        <w:t>oul</w:t>
      </w:r>
      <w:r w:rsidRPr="00B64965">
        <w:rPr>
          <w:rFonts w:asciiTheme="majorHAnsi" w:hAnsiTheme="majorHAnsi" w:cstheme="majorHAnsi"/>
          <w:sz w:val="22"/>
          <w:szCs w:val="22"/>
        </w:rPr>
        <w:t>d</w:t>
      </w:r>
      <w:proofErr w:type="spellEnd"/>
      <w:r w:rsidRPr="00B64965">
        <w:rPr>
          <w:rFonts w:asciiTheme="majorHAnsi" w:hAnsiTheme="majorHAnsi" w:cstheme="majorHAnsi"/>
          <w:sz w:val="22"/>
          <w:szCs w:val="22"/>
        </w:rPr>
        <w:t xml:space="preserve">’ soit sur la construction ensuite : il faut une BV </w:t>
      </w:r>
      <w:r w:rsidRPr="00B64965">
        <w:rPr>
          <w:rFonts w:asciiTheme="majorHAnsi" w:hAnsiTheme="majorHAnsi" w:cstheme="majorHAnsi"/>
          <w:b/>
          <w:sz w:val="22"/>
          <w:szCs w:val="22"/>
        </w:rPr>
        <w:t>sans</w:t>
      </w:r>
      <w:r w:rsidRPr="00B64965">
        <w:rPr>
          <w:rFonts w:asciiTheme="majorHAnsi" w:hAnsiTheme="majorHAnsi" w:cstheme="majorHAnsi"/>
          <w:sz w:val="22"/>
          <w:szCs w:val="22"/>
        </w:rPr>
        <w:t xml:space="preserve"> ‘to’ pour les deux verbes qui suivent. </w:t>
      </w:r>
    </w:p>
    <w:p w:rsidR="0035454E" w:rsidRPr="0035454E" w:rsidRDefault="0035454E" w:rsidP="00201AB5">
      <w:pPr>
        <w:pStyle w:val="Paragraphedeliste"/>
        <w:rPr>
          <w:sz w:val="22"/>
          <w:szCs w:val="22"/>
        </w:rPr>
      </w:pPr>
    </w:p>
    <w:p w:rsidR="00BD7090" w:rsidRPr="0035454E" w:rsidRDefault="00BD7090" w:rsidP="00BD7090">
      <w:pPr>
        <w:rPr>
          <w:sz w:val="22"/>
          <w:szCs w:val="22"/>
        </w:rPr>
      </w:pPr>
    </w:p>
    <w:p w:rsidR="00BD7090" w:rsidRPr="0035454E" w:rsidRDefault="00BD7090" w:rsidP="00BD7090">
      <w:pPr>
        <w:rPr>
          <w:b/>
          <w:sz w:val="22"/>
          <w:szCs w:val="22"/>
          <w:u w:val="single"/>
        </w:rPr>
      </w:pPr>
      <w:r w:rsidRPr="0035454E">
        <w:rPr>
          <w:b/>
          <w:sz w:val="22"/>
          <w:szCs w:val="22"/>
          <w:u w:val="single"/>
        </w:rPr>
        <w:t>Phrase 5</w:t>
      </w:r>
    </w:p>
    <w:p w:rsidR="00BD7090" w:rsidRPr="0035454E" w:rsidRDefault="00BD7090" w:rsidP="00BD7090">
      <w:pPr>
        <w:rPr>
          <w:sz w:val="22"/>
          <w:szCs w:val="22"/>
          <w:lang w:val="en-US"/>
        </w:rPr>
      </w:pPr>
      <w:r w:rsidRPr="00201AB5">
        <w:rPr>
          <w:b/>
          <w:sz w:val="22"/>
          <w:szCs w:val="22"/>
          <w:lang w:val="en-US"/>
        </w:rPr>
        <w:t>For</w:t>
      </w:r>
      <w:r w:rsidRPr="0035454E">
        <w:rPr>
          <w:sz w:val="22"/>
          <w:szCs w:val="22"/>
          <w:lang w:val="en-US"/>
        </w:rPr>
        <w:t xml:space="preserve"> indeed hundreds of changes were made </w:t>
      </w:r>
      <w:r w:rsidR="00A12ACE" w:rsidRPr="0035454E">
        <w:rPr>
          <w:sz w:val="22"/>
          <w:szCs w:val="22"/>
          <w:lang w:val="en-US"/>
        </w:rPr>
        <w:t xml:space="preserve">to the original texts </w:t>
      </w:r>
      <w:r w:rsidR="00A12ACE" w:rsidRPr="009A3E2C">
        <w:rPr>
          <w:b/>
          <w:sz w:val="22"/>
          <w:szCs w:val="22"/>
          <w:lang w:val="en-US"/>
        </w:rPr>
        <w:t>relating to</w:t>
      </w:r>
      <w:r w:rsidR="00A12ACE" w:rsidRPr="0035454E">
        <w:rPr>
          <w:sz w:val="22"/>
          <w:szCs w:val="22"/>
          <w:lang w:val="en-US"/>
        </w:rPr>
        <w:t xml:space="preserve"> the character</w:t>
      </w:r>
      <w:r w:rsidR="00A12ACE" w:rsidRPr="009A3E2C">
        <w:rPr>
          <w:b/>
          <w:sz w:val="22"/>
          <w:szCs w:val="22"/>
          <w:lang w:val="en-US"/>
        </w:rPr>
        <w:t>s’</w:t>
      </w:r>
      <w:r w:rsidR="00A12ACE" w:rsidRPr="0035454E">
        <w:rPr>
          <w:sz w:val="22"/>
          <w:szCs w:val="22"/>
          <w:lang w:val="en-US"/>
        </w:rPr>
        <w:t xml:space="preserve"> gender or physical appearance, </w:t>
      </w:r>
      <w:r w:rsidR="00A12ACE" w:rsidRPr="009A3E2C">
        <w:rPr>
          <w:b/>
          <w:sz w:val="22"/>
          <w:szCs w:val="22"/>
          <w:lang w:val="en-US"/>
        </w:rPr>
        <w:t>resulting in</w:t>
      </w:r>
      <w:r w:rsidR="00A12ACE" w:rsidRPr="0035454E">
        <w:rPr>
          <w:sz w:val="22"/>
          <w:szCs w:val="22"/>
          <w:lang w:val="en-US"/>
        </w:rPr>
        <w:t xml:space="preserve"> words </w:t>
      </w:r>
      <w:r w:rsidR="00A12ACE" w:rsidRPr="009A3E2C">
        <w:rPr>
          <w:b/>
          <w:sz w:val="22"/>
          <w:szCs w:val="22"/>
          <w:lang w:val="en-US"/>
        </w:rPr>
        <w:t>such as</w:t>
      </w:r>
      <w:r w:rsidR="00A12ACE" w:rsidRPr="0035454E">
        <w:rPr>
          <w:sz w:val="22"/>
          <w:szCs w:val="22"/>
          <w:lang w:val="en-US"/>
        </w:rPr>
        <w:t xml:space="preserve"> “fat”, “mad” and “ugly” being removed/cut while some passages were entirely rewritten. </w:t>
      </w:r>
    </w:p>
    <w:p w:rsidR="00A12ACE" w:rsidRPr="0035454E" w:rsidRDefault="00A12ACE" w:rsidP="00BD7090">
      <w:pPr>
        <w:rPr>
          <w:sz w:val="22"/>
          <w:szCs w:val="22"/>
          <w:lang w:val="en-US"/>
        </w:rPr>
      </w:pPr>
    </w:p>
    <w:p w:rsidR="00A12ACE" w:rsidRPr="00B64965" w:rsidRDefault="00A12ACE" w:rsidP="00A12ACE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Pensez à ce ‘</w:t>
      </w:r>
      <w:r w:rsidRPr="00B64965">
        <w:rPr>
          <w:rFonts w:asciiTheme="majorHAnsi" w:hAnsiTheme="majorHAnsi" w:cstheme="majorHAnsi"/>
          <w:i/>
          <w:sz w:val="22"/>
          <w:szCs w:val="22"/>
        </w:rPr>
        <w:t>for’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</w:t>
      </w:r>
      <w:r w:rsidR="00B64965">
        <w:rPr>
          <w:rFonts w:asciiTheme="majorHAnsi" w:hAnsiTheme="majorHAnsi" w:cstheme="majorHAnsi"/>
          <w:sz w:val="22"/>
          <w:szCs w:val="22"/>
        </w:rPr>
        <w:t xml:space="preserve">, ici </w:t>
      </w:r>
      <w:r w:rsidRPr="00B64965">
        <w:rPr>
          <w:rFonts w:asciiTheme="majorHAnsi" w:hAnsiTheme="majorHAnsi" w:cstheme="majorHAnsi"/>
          <w:sz w:val="22"/>
          <w:szCs w:val="22"/>
        </w:rPr>
        <w:t>en tête de phrase</w:t>
      </w:r>
      <w:r w:rsidR="00B64965">
        <w:rPr>
          <w:rFonts w:asciiTheme="majorHAnsi" w:hAnsiTheme="majorHAnsi" w:cstheme="majorHAnsi"/>
          <w:sz w:val="22"/>
          <w:szCs w:val="22"/>
        </w:rPr>
        <w:t>,</w:t>
      </w:r>
      <w:r w:rsidRPr="00B64965">
        <w:rPr>
          <w:rFonts w:asciiTheme="majorHAnsi" w:hAnsiTheme="majorHAnsi" w:cstheme="majorHAnsi"/>
          <w:sz w:val="22"/>
          <w:szCs w:val="22"/>
        </w:rPr>
        <w:t xml:space="preserve"> pour traduire ‘</w:t>
      </w:r>
      <w:r w:rsidRPr="00B64965">
        <w:rPr>
          <w:rFonts w:asciiTheme="majorHAnsi" w:hAnsiTheme="majorHAnsi" w:cstheme="majorHAnsi"/>
          <w:i/>
          <w:sz w:val="22"/>
          <w:szCs w:val="22"/>
        </w:rPr>
        <w:t>car’</w:t>
      </w:r>
      <w:r w:rsidRPr="00B64965">
        <w:rPr>
          <w:rFonts w:asciiTheme="majorHAnsi" w:hAnsiTheme="majorHAnsi" w:cstheme="majorHAnsi"/>
          <w:sz w:val="22"/>
          <w:szCs w:val="22"/>
        </w:rPr>
        <w:t>, même si 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because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serait accepté. </w:t>
      </w:r>
    </w:p>
    <w:p w:rsidR="00A12ACE" w:rsidRPr="00B64965" w:rsidRDefault="00A12ACE" w:rsidP="00A12ACE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J’ai choisi de traduire ‘</w:t>
      </w:r>
      <w:r w:rsidRPr="00B64965">
        <w:rPr>
          <w:rFonts w:asciiTheme="majorHAnsi" w:hAnsiTheme="majorHAnsi" w:cstheme="majorHAnsi"/>
          <w:i/>
          <w:sz w:val="22"/>
          <w:szCs w:val="22"/>
        </w:rPr>
        <w:t>’à la suite de quoi’’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par ‘</w:t>
      </w:r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resulting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in’’</w:t>
      </w:r>
      <w:r w:rsidRPr="00B64965">
        <w:rPr>
          <w:rFonts w:asciiTheme="majorHAnsi" w:hAnsiTheme="majorHAnsi" w:cstheme="majorHAnsi"/>
          <w:sz w:val="22"/>
          <w:szCs w:val="22"/>
        </w:rPr>
        <w:t> ; si l’on s’était lan</w:t>
      </w:r>
      <w:r w:rsidR="00B64965">
        <w:rPr>
          <w:rFonts w:asciiTheme="majorHAnsi" w:hAnsiTheme="majorHAnsi" w:cstheme="majorHAnsi"/>
          <w:sz w:val="22"/>
          <w:szCs w:val="22"/>
        </w:rPr>
        <w:t>c</w:t>
      </w:r>
      <w:r w:rsidRPr="00B64965">
        <w:rPr>
          <w:rFonts w:asciiTheme="majorHAnsi" w:hAnsiTheme="majorHAnsi" w:cstheme="majorHAnsi"/>
          <w:sz w:val="22"/>
          <w:szCs w:val="22"/>
        </w:rPr>
        <w:t>é dans des structures comme ‘</w:t>
      </w:r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after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B64965">
        <w:rPr>
          <w:rFonts w:asciiTheme="majorHAnsi" w:hAnsiTheme="majorHAnsi" w:cstheme="majorHAnsi"/>
          <w:b/>
          <w:i/>
          <w:sz w:val="22"/>
          <w:szCs w:val="22"/>
        </w:rPr>
        <w:t>which</w:t>
      </w:r>
      <w:proofErr w:type="spellEnd"/>
      <w:r w:rsidRPr="00B64965">
        <w:rPr>
          <w:rFonts w:asciiTheme="majorHAnsi" w:hAnsiTheme="majorHAnsi" w:cstheme="majorHAnsi"/>
          <w:b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ou 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following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B64965">
        <w:rPr>
          <w:rFonts w:asciiTheme="majorHAnsi" w:hAnsiTheme="majorHAnsi" w:cstheme="majorHAnsi"/>
          <w:b/>
          <w:i/>
          <w:sz w:val="22"/>
          <w:szCs w:val="22"/>
        </w:rPr>
        <w:t>which</w:t>
      </w:r>
      <w:proofErr w:type="spellEnd"/>
      <w:r w:rsidRPr="00B64965">
        <w:rPr>
          <w:rFonts w:asciiTheme="majorHAnsi" w:hAnsiTheme="majorHAnsi" w:cstheme="majorHAnsi"/>
          <w:b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>, il fallait faire attention à bien mettre ce ‘</w:t>
      </w:r>
      <w:proofErr w:type="spellStart"/>
      <w:r w:rsidRPr="00B64965">
        <w:rPr>
          <w:rFonts w:asciiTheme="majorHAnsi" w:hAnsiTheme="majorHAnsi" w:cstheme="majorHAnsi"/>
          <w:b/>
          <w:i/>
          <w:sz w:val="22"/>
          <w:szCs w:val="22"/>
        </w:rPr>
        <w:t>which</w:t>
      </w:r>
      <w:proofErr w:type="spellEnd"/>
      <w:r w:rsidRPr="00B64965">
        <w:rPr>
          <w:rFonts w:asciiTheme="majorHAnsi" w:hAnsiTheme="majorHAnsi" w:cstheme="majorHAnsi"/>
          <w:b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, seul relatif possible ici. </w:t>
      </w:r>
    </w:p>
    <w:p w:rsidR="0035454E" w:rsidRPr="00B64965" w:rsidRDefault="0035454E" w:rsidP="00A12ACE">
      <w:pPr>
        <w:pStyle w:val="Paragraphedeliste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B64965">
        <w:rPr>
          <w:rFonts w:asciiTheme="majorHAnsi" w:hAnsiTheme="majorHAnsi" w:cstheme="majorHAnsi"/>
          <w:sz w:val="22"/>
          <w:szCs w:val="22"/>
        </w:rPr>
        <w:t>Préférez ‘</w:t>
      </w:r>
      <w:proofErr w:type="spellStart"/>
      <w:r w:rsidRPr="00B64965">
        <w:rPr>
          <w:rFonts w:asciiTheme="majorHAnsi" w:hAnsiTheme="majorHAnsi" w:cstheme="majorHAnsi"/>
          <w:b/>
          <w:i/>
          <w:sz w:val="22"/>
          <w:szCs w:val="22"/>
        </w:rPr>
        <w:t>while</w:t>
      </w:r>
      <w:proofErr w:type="spellEnd"/>
      <w:r w:rsidRPr="00B64965">
        <w:rPr>
          <w:rFonts w:asciiTheme="majorHAnsi" w:hAnsiTheme="majorHAnsi" w:cstheme="majorHAnsi"/>
          <w:b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à ‘</w:t>
      </w:r>
      <w:proofErr w:type="spellStart"/>
      <w:r w:rsidRPr="00B64965">
        <w:rPr>
          <w:rFonts w:asciiTheme="majorHAnsi" w:hAnsiTheme="majorHAnsi" w:cstheme="majorHAnsi"/>
          <w:i/>
          <w:sz w:val="22"/>
          <w:szCs w:val="22"/>
        </w:rPr>
        <w:t>whereas</w:t>
      </w:r>
      <w:proofErr w:type="spellEnd"/>
      <w:r w:rsidRPr="00B64965">
        <w:rPr>
          <w:rFonts w:asciiTheme="majorHAnsi" w:hAnsiTheme="majorHAnsi" w:cstheme="majorHAnsi"/>
          <w:i/>
          <w:sz w:val="22"/>
          <w:szCs w:val="22"/>
        </w:rPr>
        <w:t>’</w:t>
      </w:r>
      <w:r w:rsidRPr="00B64965">
        <w:rPr>
          <w:rFonts w:asciiTheme="majorHAnsi" w:hAnsiTheme="majorHAnsi" w:cstheme="majorHAnsi"/>
          <w:sz w:val="22"/>
          <w:szCs w:val="22"/>
        </w:rPr>
        <w:t xml:space="preserve"> ici pour traduire ‘tandis que’ car il n’y a pas d’opposition à proprement parler. </w:t>
      </w:r>
    </w:p>
    <w:p w:rsidR="00BF18DA" w:rsidRPr="0035454E" w:rsidRDefault="00BF18DA">
      <w:pPr>
        <w:rPr>
          <w:sz w:val="22"/>
          <w:szCs w:val="22"/>
        </w:rPr>
      </w:pPr>
    </w:p>
    <w:sectPr w:rsidR="00BF18DA" w:rsidRPr="0035454E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AFD"/>
    <w:multiLevelType w:val="hybridMultilevel"/>
    <w:tmpl w:val="0570FEFE"/>
    <w:lvl w:ilvl="0" w:tplc="2BCEFD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95E46"/>
    <w:multiLevelType w:val="hybridMultilevel"/>
    <w:tmpl w:val="E6F025E8"/>
    <w:lvl w:ilvl="0" w:tplc="2BCEFD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1831"/>
    <w:multiLevelType w:val="hybridMultilevel"/>
    <w:tmpl w:val="80BE7A94"/>
    <w:lvl w:ilvl="0" w:tplc="2BCEFD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F663C"/>
    <w:multiLevelType w:val="hybridMultilevel"/>
    <w:tmpl w:val="9A8680E2"/>
    <w:lvl w:ilvl="0" w:tplc="2BCEFD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F4A75"/>
    <w:multiLevelType w:val="hybridMultilevel"/>
    <w:tmpl w:val="4BDCAE58"/>
    <w:lvl w:ilvl="0" w:tplc="2BCEFD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F524A"/>
    <w:multiLevelType w:val="hybridMultilevel"/>
    <w:tmpl w:val="445A87A0"/>
    <w:lvl w:ilvl="0" w:tplc="2BCEFD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71AB"/>
    <w:multiLevelType w:val="hybridMultilevel"/>
    <w:tmpl w:val="092887EE"/>
    <w:lvl w:ilvl="0" w:tplc="2BCEFD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DA"/>
    <w:rsid w:val="000542ED"/>
    <w:rsid w:val="000D253A"/>
    <w:rsid w:val="001B3F36"/>
    <w:rsid w:val="00201AB5"/>
    <w:rsid w:val="0035454E"/>
    <w:rsid w:val="004B09E7"/>
    <w:rsid w:val="004B3A63"/>
    <w:rsid w:val="0053558A"/>
    <w:rsid w:val="006900F5"/>
    <w:rsid w:val="006F647D"/>
    <w:rsid w:val="00966F43"/>
    <w:rsid w:val="00985D79"/>
    <w:rsid w:val="009A3E2C"/>
    <w:rsid w:val="009F1352"/>
    <w:rsid w:val="00A12ACE"/>
    <w:rsid w:val="00B31D49"/>
    <w:rsid w:val="00B64965"/>
    <w:rsid w:val="00BD7090"/>
    <w:rsid w:val="00BF18DA"/>
    <w:rsid w:val="00C8464D"/>
    <w:rsid w:val="00C84ACC"/>
    <w:rsid w:val="00D47FBB"/>
    <w:rsid w:val="00DE5520"/>
    <w:rsid w:val="00F029BA"/>
    <w:rsid w:val="00F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4C5B25-81FD-424C-9022-8F451E4C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2023-04-13T10:06:00Z</dcterms:created>
  <dcterms:modified xsi:type="dcterms:W3CDTF">2023-04-13T10:06:00Z</dcterms:modified>
</cp:coreProperties>
</file>