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76" w:rsidRPr="00133DBE" w:rsidRDefault="00D13D76" w:rsidP="00B92B21">
      <w:pPr>
        <w:rPr>
          <w:rFonts w:cstheme="minorHAnsi"/>
          <w:sz w:val="22"/>
          <w:szCs w:val="22"/>
          <w:lang w:val="en-US"/>
        </w:rPr>
      </w:pPr>
      <w:r w:rsidRPr="00133DBE">
        <w:rPr>
          <w:rFonts w:cstheme="minorHAnsi"/>
          <w:sz w:val="22"/>
          <w:szCs w:val="22"/>
          <w:lang w:val="en-US"/>
        </w:rPr>
        <w:t>Misinformation : beliefs rather than the Truth</w:t>
      </w:r>
    </w:p>
    <w:p w:rsidR="00D13D76" w:rsidRPr="00133DBE" w:rsidRDefault="00D13D76" w:rsidP="00B92B21">
      <w:pPr>
        <w:rPr>
          <w:rFonts w:cstheme="minorHAnsi"/>
          <w:sz w:val="22"/>
          <w:szCs w:val="22"/>
          <w:lang w:val="en-US"/>
        </w:rPr>
      </w:pPr>
    </w:p>
    <w:p w:rsidR="00B92B21" w:rsidRPr="00133DBE" w:rsidRDefault="00B92B21" w:rsidP="00B92B21">
      <w:pPr>
        <w:rPr>
          <w:rFonts w:cstheme="minorHAnsi"/>
          <w:sz w:val="22"/>
          <w:szCs w:val="22"/>
          <w:lang w:val="en-US"/>
        </w:rPr>
      </w:pPr>
      <w:r w:rsidRPr="00133DBE">
        <w:rPr>
          <w:rFonts w:cstheme="minorHAnsi"/>
          <w:sz w:val="22"/>
          <w:szCs w:val="22"/>
          <w:lang w:val="en-US"/>
        </w:rPr>
        <w:t xml:space="preserve">With the advent of new technologies and with social media becoming ubiquitous, how we get informed has considerably changed and it becomes harder than ever to distinguish truth from misinformation. This evolution in the status of truth is addressed by four documents ; an article by Peter </w:t>
      </w:r>
      <w:proofErr w:type="spellStart"/>
      <w:r w:rsidRPr="00133DBE">
        <w:rPr>
          <w:rFonts w:cstheme="minorHAnsi"/>
          <w:sz w:val="22"/>
          <w:szCs w:val="22"/>
          <w:lang w:val="en-US"/>
        </w:rPr>
        <w:t>Pomerantsev</w:t>
      </w:r>
      <w:proofErr w:type="spellEnd"/>
      <w:r w:rsidRPr="00133DBE">
        <w:rPr>
          <w:rFonts w:cstheme="minorHAnsi"/>
          <w:sz w:val="22"/>
          <w:szCs w:val="22"/>
          <w:lang w:val="en-US"/>
        </w:rPr>
        <w:t xml:space="preserve"> from </w:t>
      </w:r>
      <w:proofErr w:type="spellStart"/>
      <w:r w:rsidRPr="00133DBE">
        <w:rPr>
          <w:rFonts w:cstheme="minorHAnsi"/>
          <w:i/>
          <w:sz w:val="22"/>
          <w:szCs w:val="22"/>
          <w:u w:val="single"/>
          <w:lang w:val="en-US"/>
        </w:rPr>
        <w:t>Granta</w:t>
      </w:r>
      <w:proofErr w:type="spellEnd"/>
      <w:r w:rsidRPr="00133DBE">
        <w:rPr>
          <w:rFonts w:cstheme="minorHAnsi"/>
          <w:sz w:val="22"/>
          <w:szCs w:val="22"/>
          <w:lang w:val="en-US"/>
        </w:rPr>
        <w:t xml:space="preserve"> and an extract from an essay by K. Viner released in </w:t>
      </w:r>
      <w:r w:rsidRPr="00133DBE">
        <w:rPr>
          <w:rFonts w:cstheme="minorHAnsi"/>
          <w:i/>
          <w:sz w:val="22"/>
          <w:szCs w:val="22"/>
          <w:u w:val="single"/>
          <w:lang w:val="en-US"/>
        </w:rPr>
        <w:t>The Guardian</w:t>
      </w:r>
      <w:r w:rsidRPr="00133DBE">
        <w:rPr>
          <w:rFonts w:cstheme="minorHAnsi"/>
          <w:sz w:val="22"/>
          <w:szCs w:val="22"/>
          <w:lang w:val="en-US"/>
        </w:rPr>
        <w:t xml:space="preserve">, both published in 2016, explore the </w:t>
      </w:r>
      <w:r w:rsidR="009C488A" w:rsidRPr="00133DBE">
        <w:rPr>
          <w:rFonts w:cstheme="minorHAnsi"/>
          <w:sz w:val="22"/>
          <w:szCs w:val="22"/>
          <w:lang w:val="en-US"/>
        </w:rPr>
        <w:t xml:space="preserve">causes of this change </w:t>
      </w:r>
      <w:r w:rsidRPr="00133DBE">
        <w:rPr>
          <w:rFonts w:cstheme="minorHAnsi"/>
          <w:sz w:val="22"/>
          <w:szCs w:val="22"/>
          <w:lang w:val="en-US"/>
        </w:rPr>
        <w:t>while a</w:t>
      </w:r>
      <w:r w:rsidR="0052325A" w:rsidRPr="00133DBE">
        <w:rPr>
          <w:rFonts w:cstheme="minorHAnsi"/>
          <w:sz w:val="22"/>
          <w:szCs w:val="22"/>
          <w:lang w:val="en-US"/>
        </w:rPr>
        <w:t xml:space="preserve"> </w:t>
      </w:r>
      <w:r w:rsidRPr="00133DBE">
        <w:rPr>
          <w:rFonts w:cstheme="minorHAnsi"/>
          <w:sz w:val="22"/>
          <w:szCs w:val="22"/>
          <w:lang w:val="en-US"/>
        </w:rPr>
        <w:t xml:space="preserve">2016 article from </w:t>
      </w:r>
      <w:r w:rsidRPr="00133DBE">
        <w:rPr>
          <w:rFonts w:cstheme="minorHAnsi"/>
          <w:i/>
          <w:sz w:val="22"/>
          <w:szCs w:val="22"/>
          <w:u w:val="single"/>
          <w:lang w:val="en-US"/>
        </w:rPr>
        <w:t>The Telegraph</w:t>
      </w:r>
      <w:r w:rsidRPr="00133DBE">
        <w:rPr>
          <w:rFonts w:cstheme="minorHAnsi"/>
          <w:sz w:val="22"/>
          <w:szCs w:val="22"/>
          <w:lang w:val="en-US"/>
        </w:rPr>
        <w:t xml:space="preserve"> based on an interview of psychologist Daniel Kahneman together with a </w:t>
      </w:r>
      <w:r w:rsidR="0052325A" w:rsidRPr="00133DBE">
        <w:rPr>
          <w:rFonts w:cstheme="minorHAnsi"/>
          <w:sz w:val="22"/>
          <w:szCs w:val="22"/>
          <w:lang w:val="en-US"/>
        </w:rPr>
        <w:t xml:space="preserve">website </w:t>
      </w:r>
      <w:r w:rsidRPr="00133DBE">
        <w:rPr>
          <w:rFonts w:cstheme="minorHAnsi"/>
          <w:sz w:val="22"/>
          <w:szCs w:val="22"/>
          <w:lang w:val="en-US"/>
        </w:rPr>
        <w:t>cartoon focus on the psychological motives driving our decisions. These documents explore/assess how/why the Truth seems to be losing ground and what consequences this might have on society.  1</w:t>
      </w:r>
      <w:r w:rsidR="009C488A" w:rsidRPr="00133DBE">
        <w:rPr>
          <w:rFonts w:cstheme="minorHAnsi"/>
          <w:sz w:val="22"/>
          <w:szCs w:val="22"/>
          <w:lang w:val="en-US"/>
        </w:rPr>
        <w:t>2</w:t>
      </w:r>
      <w:r w:rsidR="0052325A" w:rsidRPr="00133DBE">
        <w:rPr>
          <w:rFonts w:cstheme="minorHAnsi"/>
          <w:sz w:val="22"/>
          <w:szCs w:val="22"/>
          <w:lang w:val="en-US"/>
        </w:rPr>
        <w:t>0</w:t>
      </w:r>
      <w:r w:rsidRPr="00133DBE">
        <w:rPr>
          <w:rFonts w:cstheme="minorHAnsi"/>
          <w:sz w:val="22"/>
          <w:szCs w:val="22"/>
          <w:lang w:val="en-US"/>
        </w:rPr>
        <w:t xml:space="preserve"> – </w:t>
      </w:r>
      <w:r w:rsidR="009C488A" w:rsidRPr="00133DBE">
        <w:rPr>
          <w:rFonts w:cstheme="minorHAnsi"/>
          <w:sz w:val="22"/>
          <w:szCs w:val="22"/>
          <w:lang w:val="en-US"/>
        </w:rPr>
        <w:t>5 = 11</w:t>
      </w:r>
      <w:r w:rsidR="0052325A" w:rsidRPr="00133DBE">
        <w:rPr>
          <w:rFonts w:cstheme="minorHAnsi"/>
          <w:sz w:val="22"/>
          <w:szCs w:val="22"/>
          <w:lang w:val="en-US"/>
        </w:rPr>
        <w:t>5</w:t>
      </w:r>
      <w:r w:rsidR="00974CBE" w:rsidRPr="00133DBE">
        <w:rPr>
          <w:rFonts w:cstheme="minorHAnsi"/>
          <w:sz w:val="22"/>
          <w:szCs w:val="22"/>
          <w:lang w:val="en-US"/>
        </w:rPr>
        <w:t xml:space="preserve"> </w:t>
      </w:r>
    </w:p>
    <w:p w:rsidR="00B92B21" w:rsidRPr="00133DBE" w:rsidRDefault="00B92B21" w:rsidP="00B92B21">
      <w:pPr>
        <w:rPr>
          <w:rFonts w:cstheme="minorHAnsi"/>
          <w:sz w:val="22"/>
          <w:szCs w:val="22"/>
          <w:lang w:val="en-US"/>
        </w:rPr>
      </w:pPr>
    </w:p>
    <w:p w:rsidR="00B92B21" w:rsidRPr="00133DBE" w:rsidRDefault="00B92B21" w:rsidP="00B92B21">
      <w:pPr>
        <w:rPr>
          <w:rFonts w:cstheme="minorHAnsi"/>
          <w:sz w:val="22"/>
          <w:szCs w:val="22"/>
          <w:lang w:val="en-US"/>
        </w:rPr>
      </w:pPr>
      <w:r w:rsidRPr="00133DBE">
        <w:rPr>
          <w:rFonts w:cstheme="minorHAnsi"/>
          <w:sz w:val="22"/>
          <w:szCs w:val="22"/>
          <w:lang w:val="en-US"/>
        </w:rPr>
        <w:t xml:space="preserve">We have entered an era where the Truth and the reliability of facts do not seem to matter anymore and where various/different versions of the truth have now become a possible  alternative – what Peter P calls the “post-truth” era. As PP and KV both explain, the traditional media sources, </w:t>
      </w:r>
      <w:r w:rsidR="009C488A" w:rsidRPr="00133DBE">
        <w:rPr>
          <w:rFonts w:cstheme="minorHAnsi"/>
          <w:sz w:val="22"/>
          <w:szCs w:val="22"/>
          <w:lang w:val="en-US"/>
        </w:rPr>
        <w:t>particularly</w:t>
      </w:r>
      <w:r w:rsidRPr="00133DBE">
        <w:rPr>
          <w:rFonts w:cstheme="minorHAnsi"/>
          <w:sz w:val="22"/>
          <w:szCs w:val="22"/>
          <w:lang w:val="en-US"/>
        </w:rPr>
        <w:t xml:space="preserve"> the printed press, that wer</w:t>
      </w:r>
      <w:r w:rsidR="009C488A" w:rsidRPr="00133DBE">
        <w:rPr>
          <w:rFonts w:cstheme="minorHAnsi"/>
          <w:sz w:val="22"/>
          <w:szCs w:val="22"/>
          <w:lang w:val="en-US"/>
        </w:rPr>
        <w:t>e</w:t>
      </w:r>
      <w:r w:rsidRPr="00133DBE">
        <w:rPr>
          <w:rFonts w:cstheme="minorHAnsi"/>
          <w:sz w:val="22"/>
          <w:szCs w:val="22"/>
          <w:lang w:val="en-US"/>
        </w:rPr>
        <w:t xml:space="preserve"> once believed to transmit reliable truth everyone could </w:t>
      </w:r>
      <w:r w:rsidRPr="00133DBE">
        <w:rPr>
          <w:rFonts w:cstheme="minorHAnsi"/>
          <w:sz w:val="22"/>
          <w:szCs w:val="22"/>
          <w:lang w:val="en-US"/>
        </w:rPr>
        <w:t>assent</w:t>
      </w:r>
      <w:r w:rsidRPr="00133DBE">
        <w:rPr>
          <w:rFonts w:cstheme="minorHAnsi"/>
          <w:sz w:val="22"/>
          <w:szCs w:val="22"/>
          <w:lang w:val="en-US"/>
        </w:rPr>
        <w:t xml:space="preserve"> </w:t>
      </w:r>
      <w:r w:rsidRPr="00133DBE">
        <w:rPr>
          <w:rFonts w:cstheme="minorHAnsi"/>
          <w:sz w:val="22"/>
          <w:szCs w:val="22"/>
          <w:lang w:val="en-US"/>
        </w:rPr>
        <w:t>to</w:t>
      </w:r>
      <w:r w:rsidRPr="00133DBE">
        <w:rPr>
          <w:rFonts w:cstheme="minorHAnsi"/>
          <w:sz w:val="22"/>
          <w:szCs w:val="22"/>
          <w:lang w:val="en-US"/>
        </w:rPr>
        <w:t xml:space="preserve"> are now being questioned</w:t>
      </w:r>
      <w:r w:rsidRPr="00133DBE">
        <w:rPr>
          <w:rFonts w:cstheme="minorHAnsi"/>
          <w:sz w:val="22"/>
          <w:szCs w:val="22"/>
          <w:lang w:val="en-US"/>
        </w:rPr>
        <w:t xml:space="preserve">. However this distrust is accompanied with a </w:t>
      </w:r>
      <w:r w:rsidR="00605443" w:rsidRPr="00133DBE">
        <w:rPr>
          <w:rFonts w:cstheme="minorHAnsi"/>
          <w:sz w:val="22"/>
          <w:szCs w:val="22"/>
          <w:lang w:val="en-US"/>
        </w:rPr>
        <w:t>blind but solid new trust in ‘alternative truths’ and the disinformation they carry along</w:t>
      </w:r>
      <w:r w:rsidR="0020747B" w:rsidRPr="00133DBE">
        <w:rPr>
          <w:rFonts w:cstheme="minorHAnsi"/>
          <w:sz w:val="22"/>
          <w:szCs w:val="22"/>
          <w:lang w:val="en-US"/>
        </w:rPr>
        <w:t>.</w:t>
      </w:r>
      <w:r w:rsidR="009C488A" w:rsidRPr="00133DBE">
        <w:rPr>
          <w:rFonts w:cstheme="minorHAnsi"/>
          <w:sz w:val="22"/>
          <w:szCs w:val="22"/>
          <w:lang w:val="en-US"/>
        </w:rPr>
        <w:t xml:space="preserve"> </w:t>
      </w:r>
      <w:r w:rsidR="00D13D76" w:rsidRPr="00133DBE">
        <w:rPr>
          <w:rFonts w:cstheme="minorHAnsi"/>
          <w:sz w:val="22"/>
          <w:szCs w:val="22"/>
          <w:lang w:val="en-US"/>
        </w:rPr>
        <w:t>89</w:t>
      </w:r>
    </w:p>
    <w:p w:rsidR="0020747B" w:rsidRPr="00133DBE" w:rsidRDefault="0020747B" w:rsidP="00B92B21">
      <w:pPr>
        <w:rPr>
          <w:rFonts w:cstheme="minorHAnsi"/>
          <w:sz w:val="22"/>
          <w:szCs w:val="22"/>
          <w:lang w:val="en-US"/>
        </w:rPr>
      </w:pPr>
    </w:p>
    <w:p w:rsidR="0020747B" w:rsidRPr="00133DBE" w:rsidRDefault="00B92B21" w:rsidP="0020747B">
      <w:pPr>
        <w:rPr>
          <w:rFonts w:cstheme="minorHAnsi"/>
          <w:sz w:val="22"/>
          <w:szCs w:val="22"/>
          <w:lang w:val="en-US"/>
        </w:rPr>
      </w:pPr>
      <w:r w:rsidRPr="00133DBE">
        <w:rPr>
          <w:rFonts w:cstheme="minorHAnsi"/>
          <w:sz w:val="22"/>
          <w:szCs w:val="22"/>
          <w:lang w:val="en-US"/>
        </w:rPr>
        <w:t xml:space="preserve">Technology and social media </w:t>
      </w:r>
      <w:r w:rsidRPr="00133DBE">
        <w:rPr>
          <w:rFonts w:cstheme="minorHAnsi"/>
          <w:strike/>
          <w:sz w:val="22"/>
          <w:szCs w:val="22"/>
          <w:lang w:val="en-US"/>
        </w:rPr>
        <w:t>appear to</w:t>
      </w:r>
      <w:r w:rsidRPr="00133DBE">
        <w:rPr>
          <w:rFonts w:cstheme="minorHAnsi"/>
          <w:sz w:val="22"/>
          <w:szCs w:val="22"/>
          <w:lang w:val="en-US"/>
        </w:rPr>
        <w:t xml:space="preserve"> play a decisive role in this shift and in the </w:t>
      </w:r>
      <w:r w:rsidR="00605443" w:rsidRPr="00133DBE">
        <w:rPr>
          <w:rFonts w:cstheme="minorHAnsi"/>
          <w:sz w:val="22"/>
          <w:szCs w:val="22"/>
          <w:lang w:val="en-US"/>
        </w:rPr>
        <w:t xml:space="preserve">fast </w:t>
      </w:r>
      <w:r w:rsidRPr="00133DBE">
        <w:rPr>
          <w:rFonts w:cstheme="minorHAnsi"/>
          <w:sz w:val="22"/>
          <w:szCs w:val="22"/>
          <w:lang w:val="en-US"/>
        </w:rPr>
        <w:t xml:space="preserve">spreading of misinformation </w:t>
      </w:r>
      <w:r w:rsidR="00B15118" w:rsidRPr="00133DBE">
        <w:rPr>
          <w:rFonts w:cstheme="minorHAnsi"/>
          <w:sz w:val="22"/>
          <w:szCs w:val="22"/>
          <w:lang w:val="en-US"/>
        </w:rPr>
        <w:t>it generates</w:t>
      </w:r>
      <w:r w:rsidRPr="00133DBE">
        <w:rPr>
          <w:rFonts w:cstheme="minorHAnsi"/>
          <w:sz w:val="22"/>
          <w:szCs w:val="22"/>
          <w:lang w:val="en-US"/>
        </w:rPr>
        <w:t xml:space="preserve">. As Viner argues, </w:t>
      </w:r>
      <w:r w:rsidR="00B15118" w:rsidRPr="00133DBE">
        <w:rPr>
          <w:rFonts w:cstheme="minorHAnsi"/>
          <w:sz w:val="22"/>
          <w:szCs w:val="22"/>
          <w:lang w:val="en-US"/>
        </w:rPr>
        <w:t xml:space="preserve">given that </w:t>
      </w:r>
      <w:r w:rsidRPr="00133DBE">
        <w:rPr>
          <w:rFonts w:cstheme="minorHAnsi"/>
          <w:sz w:val="22"/>
          <w:szCs w:val="22"/>
          <w:lang w:val="en-US"/>
        </w:rPr>
        <w:t>the internet ha</w:t>
      </w:r>
      <w:r w:rsidR="00B15118" w:rsidRPr="00133DBE">
        <w:rPr>
          <w:rFonts w:cstheme="minorHAnsi"/>
          <w:sz w:val="22"/>
          <w:szCs w:val="22"/>
          <w:lang w:val="en-US"/>
        </w:rPr>
        <w:t>s</w:t>
      </w:r>
      <w:r w:rsidRPr="00133DBE">
        <w:rPr>
          <w:rFonts w:cstheme="minorHAnsi"/>
          <w:sz w:val="22"/>
          <w:szCs w:val="22"/>
          <w:lang w:val="en-US"/>
        </w:rPr>
        <w:t xml:space="preserve"> </w:t>
      </w:r>
      <w:r w:rsidR="001E6CC9" w:rsidRPr="00133DBE">
        <w:rPr>
          <w:rFonts w:cstheme="minorHAnsi"/>
          <w:sz w:val="22"/>
          <w:szCs w:val="22"/>
          <w:lang w:val="en-US"/>
        </w:rPr>
        <w:t xml:space="preserve">become </w:t>
      </w:r>
      <w:r w:rsidRPr="00133DBE">
        <w:rPr>
          <w:rFonts w:cstheme="minorHAnsi"/>
          <w:strike/>
          <w:sz w:val="22"/>
          <w:szCs w:val="22"/>
          <w:lang w:val="en-US"/>
        </w:rPr>
        <w:t>most</w:t>
      </w:r>
      <w:r w:rsidRPr="00133DBE">
        <w:rPr>
          <w:rFonts w:cstheme="minorHAnsi"/>
          <w:sz w:val="22"/>
          <w:szCs w:val="22"/>
          <w:lang w:val="en-US"/>
        </w:rPr>
        <w:t xml:space="preserve"> people’s primary source of information, </w:t>
      </w:r>
      <w:r w:rsidR="00B15118" w:rsidRPr="00133DBE">
        <w:rPr>
          <w:rFonts w:cstheme="minorHAnsi"/>
          <w:sz w:val="22"/>
          <w:szCs w:val="22"/>
          <w:lang w:val="en-US"/>
        </w:rPr>
        <w:t>it</w:t>
      </w:r>
      <w:r w:rsidR="00605443" w:rsidRPr="00133DBE">
        <w:rPr>
          <w:rFonts w:cstheme="minorHAnsi"/>
          <w:sz w:val="22"/>
          <w:szCs w:val="22"/>
          <w:lang w:val="en-US"/>
        </w:rPr>
        <w:t xml:space="preserve"> </w:t>
      </w:r>
      <w:r w:rsidR="00B15118" w:rsidRPr="00133DBE">
        <w:rPr>
          <w:rFonts w:cstheme="minorHAnsi"/>
          <w:sz w:val="22"/>
          <w:szCs w:val="22"/>
          <w:lang w:val="en-US"/>
        </w:rPr>
        <w:t xml:space="preserve">is </w:t>
      </w:r>
      <w:r w:rsidR="00C65D7A" w:rsidRPr="00133DBE">
        <w:rPr>
          <w:rFonts w:cstheme="minorHAnsi"/>
          <w:sz w:val="22"/>
          <w:szCs w:val="22"/>
          <w:lang w:val="en-US"/>
        </w:rPr>
        <w:t>also</w:t>
      </w:r>
      <w:r w:rsidRPr="00133DBE">
        <w:rPr>
          <w:rFonts w:cstheme="minorHAnsi"/>
          <w:sz w:val="22"/>
          <w:szCs w:val="22"/>
          <w:lang w:val="en-US"/>
        </w:rPr>
        <w:t xml:space="preserve"> a formidable </w:t>
      </w:r>
      <w:r w:rsidR="00A73851" w:rsidRPr="00133DBE">
        <w:rPr>
          <w:rFonts w:cstheme="minorHAnsi"/>
          <w:sz w:val="22"/>
          <w:szCs w:val="22"/>
          <w:lang w:val="en-US"/>
        </w:rPr>
        <w:t>vector</w:t>
      </w:r>
      <w:r w:rsidRPr="00133DBE">
        <w:rPr>
          <w:rFonts w:cstheme="minorHAnsi"/>
          <w:sz w:val="22"/>
          <w:szCs w:val="22"/>
          <w:lang w:val="en-US"/>
        </w:rPr>
        <w:t xml:space="preserve"> of </w:t>
      </w:r>
      <w:r w:rsidR="00A73851" w:rsidRPr="00133DBE">
        <w:rPr>
          <w:rFonts w:cstheme="minorHAnsi"/>
          <w:sz w:val="22"/>
          <w:szCs w:val="22"/>
          <w:lang w:val="en-US"/>
        </w:rPr>
        <w:t>d</w:t>
      </w:r>
      <w:r w:rsidRPr="00133DBE">
        <w:rPr>
          <w:rFonts w:cstheme="minorHAnsi"/>
          <w:sz w:val="22"/>
          <w:szCs w:val="22"/>
          <w:lang w:val="en-US"/>
        </w:rPr>
        <w:t>isinformation that spreads through a never-ending flow of what she and PP call “disinformation cascades”</w:t>
      </w:r>
      <w:r w:rsidR="001E6CC9" w:rsidRPr="00133DBE">
        <w:rPr>
          <w:rFonts w:cstheme="minorHAnsi"/>
          <w:sz w:val="22"/>
          <w:szCs w:val="22"/>
          <w:lang w:val="en-US"/>
        </w:rPr>
        <w:t xml:space="preserve"> – a </w:t>
      </w:r>
      <w:r w:rsidR="0020747B" w:rsidRPr="00133DBE">
        <w:rPr>
          <w:rFonts w:cstheme="minorHAnsi"/>
          <w:sz w:val="22"/>
          <w:szCs w:val="22"/>
          <w:lang w:val="en-US"/>
        </w:rPr>
        <w:t xml:space="preserve">phenomenon exacerbated </w:t>
      </w:r>
      <w:r w:rsidR="003C40B8" w:rsidRPr="00133DBE">
        <w:rPr>
          <w:rFonts w:cstheme="minorHAnsi"/>
          <w:sz w:val="22"/>
          <w:szCs w:val="22"/>
          <w:lang w:val="en-US"/>
        </w:rPr>
        <w:t xml:space="preserve">by social platforms’ algorithms that encapsulate users in ‘filter bubbles’ provided with content based on/ tailored by </w:t>
      </w:r>
      <w:r w:rsidR="0052325A" w:rsidRPr="00133DBE">
        <w:rPr>
          <w:rFonts w:cstheme="minorHAnsi"/>
          <w:sz w:val="22"/>
          <w:szCs w:val="22"/>
          <w:lang w:val="en-US"/>
        </w:rPr>
        <w:t>their</w:t>
      </w:r>
      <w:r w:rsidR="003C40B8" w:rsidRPr="00133DBE">
        <w:rPr>
          <w:rFonts w:cstheme="minorHAnsi"/>
          <w:sz w:val="22"/>
          <w:szCs w:val="22"/>
          <w:lang w:val="en-US"/>
        </w:rPr>
        <w:t xml:space="preserve"> online profile</w:t>
      </w:r>
      <w:r w:rsidR="0020747B" w:rsidRPr="00133DBE">
        <w:rPr>
          <w:rFonts w:cstheme="minorHAnsi"/>
          <w:sz w:val="22"/>
          <w:szCs w:val="22"/>
          <w:lang w:val="en-US"/>
        </w:rPr>
        <w:t xml:space="preserve">, thus enclosing </w:t>
      </w:r>
      <w:r w:rsidR="0052325A" w:rsidRPr="00133DBE">
        <w:rPr>
          <w:rFonts w:cstheme="minorHAnsi"/>
          <w:sz w:val="22"/>
          <w:szCs w:val="22"/>
          <w:lang w:val="en-US"/>
        </w:rPr>
        <w:t>them/</w:t>
      </w:r>
      <w:r w:rsidR="0020747B" w:rsidRPr="00133DBE">
        <w:rPr>
          <w:rFonts w:cstheme="minorHAnsi"/>
          <w:sz w:val="22"/>
          <w:szCs w:val="22"/>
          <w:lang w:val="en-US"/>
        </w:rPr>
        <w:t>us</w:t>
      </w:r>
      <w:r w:rsidR="0052325A" w:rsidRPr="00133DBE">
        <w:rPr>
          <w:rFonts w:cstheme="minorHAnsi"/>
          <w:sz w:val="22"/>
          <w:szCs w:val="22"/>
          <w:lang w:val="en-US"/>
        </w:rPr>
        <w:t>ers</w:t>
      </w:r>
      <w:r w:rsidR="0020747B" w:rsidRPr="00133DBE">
        <w:rPr>
          <w:rFonts w:cstheme="minorHAnsi"/>
          <w:sz w:val="22"/>
          <w:szCs w:val="22"/>
          <w:lang w:val="en-US"/>
        </w:rPr>
        <w:t xml:space="preserve"> in a dangerous circle of </w:t>
      </w:r>
      <w:r w:rsidR="001E6CC9" w:rsidRPr="00133DBE">
        <w:rPr>
          <w:rFonts w:cstheme="minorHAnsi"/>
          <w:sz w:val="22"/>
          <w:szCs w:val="22"/>
          <w:lang w:val="en-US"/>
        </w:rPr>
        <w:t>m</w:t>
      </w:r>
      <w:r w:rsidR="0020747B" w:rsidRPr="00133DBE">
        <w:rPr>
          <w:rFonts w:cstheme="minorHAnsi"/>
          <w:sz w:val="22"/>
          <w:szCs w:val="22"/>
          <w:lang w:val="en-US"/>
        </w:rPr>
        <w:t>isinformation.</w:t>
      </w:r>
      <w:r w:rsidR="003C40B8" w:rsidRPr="00133DBE">
        <w:rPr>
          <w:rFonts w:cstheme="minorHAnsi"/>
          <w:sz w:val="22"/>
          <w:szCs w:val="22"/>
          <w:lang w:val="en-US"/>
        </w:rPr>
        <w:t xml:space="preserve"> </w:t>
      </w:r>
    </w:p>
    <w:p w:rsidR="0020747B" w:rsidRPr="00133DBE" w:rsidRDefault="003C40B8" w:rsidP="0020747B">
      <w:pPr>
        <w:rPr>
          <w:rFonts w:cstheme="minorHAnsi"/>
          <w:sz w:val="22"/>
          <w:szCs w:val="22"/>
          <w:lang w:val="en-US"/>
        </w:rPr>
      </w:pPr>
      <w:r w:rsidRPr="00133DBE">
        <w:rPr>
          <w:rFonts w:cstheme="minorHAnsi"/>
          <w:sz w:val="22"/>
          <w:szCs w:val="22"/>
          <w:lang w:val="en-US"/>
        </w:rPr>
        <w:t>The cartoon illustrates this evolution,</w:t>
      </w:r>
      <w:r w:rsidR="00B92B21" w:rsidRPr="00133DBE">
        <w:rPr>
          <w:rFonts w:cstheme="minorHAnsi"/>
          <w:sz w:val="22"/>
          <w:szCs w:val="22"/>
          <w:lang w:val="en-US"/>
        </w:rPr>
        <w:t xml:space="preserve"> showing </w:t>
      </w:r>
      <w:r w:rsidR="00A73851" w:rsidRPr="00133DBE">
        <w:rPr>
          <w:rFonts w:cstheme="minorHAnsi"/>
          <w:sz w:val="22"/>
          <w:szCs w:val="22"/>
          <w:lang w:val="en-US"/>
        </w:rPr>
        <w:t xml:space="preserve">people queuing in front of </w:t>
      </w:r>
      <w:r w:rsidR="00B92B21" w:rsidRPr="00133DBE">
        <w:rPr>
          <w:rFonts w:cstheme="minorHAnsi"/>
          <w:sz w:val="22"/>
          <w:szCs w:val="22"/>
          <w:lang w:val="en-US"/>
        </w:rPr>
        <w:t xml:space="preserve">two desks, one for ‘information’ where the employee is holding </w:t>
      </w:r>
      <w:r w:rsidR="00A73851" w:rsidRPr="00133DBE">
        <w:rPr>
          <w:rFonts w:cstheme="minorHAnsi"/>
          <w:sz w:val="22"/>
          <w:szCs w:val="22"/>
          <w:lang w:val="en-US"/>
        </w:rPr>
        <w:t xml:space="preserve">a unique </w:t>
      </w:r>
      <w:r w:rsidR="00B92B21" w:rsidRPr="00133DBE">
        <w:rPr>
          <w:rFonts w:cstheme="minorHAnsi"/>
          <w:sz w:val="22"/>
          <w:szCs w:val="22"/>
          <w:lang w:val="en-US"/>
        </w:rPr>
        <w:t xml:space="preserve">sheet of paper while the ‘misinformation’ desk is covered with </w:t>
      </w:r>
      <w:r w:rsidR="001E6CC9" w:rsidRPr="00133DBE">
        <w:rPr>
          <w:rFonts w:cstheme="minorHAnsi"/>
          <w:sz w:val="22"/>
          <w:szCs w:val="22"/>
          <w:lang w:val="en-US"/>
        </w:rPr>
        <w:t>several</w:t>
      </w:r>
      <w:r w:rsidR="00B92B21" w:rsidRPr="00133DBE">
        <w:rPr>
          <w:rFonts w:cstheme="minorHAnsi"/>
          <w:sz w:val="22"/>
          <w:szCs w:val="22"/>
          <w:lang w:val="en-US"/>
        </w:rPr>
        <w:t xml:space="preserve"> piles of papers</w:t>
      </w:r>
      <w:r w:rsidR="00A73851" w:rsidRPr="00133DBE">
        <w:rPr>
          <w:rFonts w:cstheme="minorHAnsi"/>
          <w:sz w:val="22"/>
          <w:szCs w:val="22"/>
          <w:lang w:val="en-US"/>
        </w:rPr>
        <w:t xml:space="preserve">, suggesting this desk offers multiple versions of facts among which people choose the “truth” </w:t>
      </w:r>
      <w:r w:rsidR="0020747B" w:rsidRPr="00133DBE">
        <w:rPr>
          <w:rFonts w:cstheme="minorHAnsi"/>
          <w:sz w:val="22"/>
          <w:szCs w:val="22"/>
          <w:lang w:val="en-US"/>
        </w:rPr>
        <w:t xml:space="preserve">that best suits their feeling, </w:t>
      </w:r>
      <w:r w:rsidR="0020747B" w:rsidRPr="00133DBE">
        <w:rPr>
          <w:rFonts w:cstheme="minorHAnsi"/>
          <w:sz w:val="22"/>
          <w:szCs w:val="22"/>
          <w:lang w:val="en-US"/>
        </w:rPr>
        <w:t xml:space="preserve">following a </w:t>
      </w:r>
      <w:r w:rsidR="0020747B" w:rsidRPr="00133DBE">
        <w:rPr>
          <w:rFonts w:cstheme="minorHAnsi"/>
          <w:sz w:val="22"/>
          <w:szCs w:val="22"/>
          <w:lang w:val="en-US"/>
        </w:rPr>
        <w:t xml:space="preserve">psychological </w:t>
      </w:r>
      <w:r w:rsidR="0020747B" w:rsidRPr="00133DBE">
        <w:rPr>
          <w:rFonts w:cstheme="minorHAnsi"/>
          <w:sz w:val="22"/>
          <w:szCs w:val="22"/>
          <w:lang w:val="en-US"/>
        </w:rPr>
        <w:t>process that Viner and DK identify as being driven by emotion</w:t>
      </w:r>
      <w:r w:rsidR="001E6CC9" w:rsidRPr="00133DBE">
        <w:rPr>
          <w:rFonts w:cstheme="minorHAnsi"/>
          <w:sz w:val="22"/>
          <w:szCs w:val="22"/>
          <w:lang w:val="en-US"/>
        </w:rPr>
        <w:t xml:space="preserve">s </w:t>
      </w:r>
      <w:r w:rsidR="0020747B" w:rsidRPr="00133DBE">
        <w:rPr>
          <w:rFonts w:cstheme="minorHAnsi"/>
          <w:sz w:val="22"/>
          <w:szCs w:val="22"/>
          <w:lang w:val="en-US"/>
        </w:rPr>
        <w:t xml:space="preserve">rather than rational </w:t>
      </w:r>
      <w:r w:rsidR="001E6CC9" w:rsidRPr="00133DBE">
        <w:rPr>
          <w:rFonts w:cstheme="minorHAnsi"/>
          <w:sz w:val="22"/>
          <w:szCs w:val="22"/>
          <w:lang w:val="en-US"/>
        </w:rPr>
        <w:t>decisions</w:t>
      </w:r>
      <w:r w:rsidR="0020747B" w:rsidRPr="00133DBE">
        <w:rPr>
          <w:rFonts w:cstheme="minorHAnsi"/>
          <w:sz w:val="22"/>
          <w:szCs w:val="22"/>
          <w:lang w:val="en-US"/>
        </w:rPr>
        <w:t xml:space="preserve">. </w:t>
      </w:r>
      <w:r w:rsidR="005D5196" w:rsidRPr="00133DBE">
        <w:rPr>
          <w:rFonts w:cstheme="minorHAnsi"/>
          <w:sz w:val="22"/>
          <w:szCs w:val="22"/>
          <w:lang w:val="en-US"/>
        </w:rPr>
        <w:t>160</w:t>
      </w:r>
    </w:p>
    <w:p w:rsidR="00A73851" w:rsidRPr="00133DBE" w:rsidRDefault="00A73851" w:rsidP="00B92B21">
      <w:pPr>
        <w:rPr>
          <w:rFonts w:cstheme="minorHAnsi"/>
          <w:sz w:val="22"/>
          <w:szCs w:val="22"/>
          <w:lang w:val="en-US"/>
        </w:rPr>
      </w:pPr>
    </w:p>
    <w:p w:rsidR="00B92B21" w:rsidRPr="00133DBE" w:rsidRDefault="0020747B" w:rsidP="00B92B21">
      <w:pPr>
        <w:rPr>
          <w:rFonts w:cstheme="minorHAnsi"/>
          <w:sz w:val="22"/>
          <w:szCs w:val="22"/>
          <w:lang w:val="en-US"/>
        </w:rPr>
      </w:pPr>
      <w:r w:rsidRPr="00133DBE">
        <w:rPr>
          <w:rFonts w:cstheme="minorHAnsi"/>
          <w:sz w:val="22"/>
          <w:szCs w:val="22"/>
          <w:lang w:val="en-US"/>
        </w:rPr>
        <w:t>Indeed s</w:t>
      </w:r>
      <w:r w:rsidR="00B92B21" w:rsidRPr="00133DBE">
        <w:rPr>
          <w:rFonts w:cstheme="minorHAnsi"/>
          <w:sz w:val="22"/>
          <w:szCs w:val="22"/>
          <w:lang w:val="en-US"/>
        </w:rPr>
        <w:t xml:space="preserve">uch blind acceptance of alternative truths is reinforced by psychological biases </w:t>
      </w:r>
      <w:r w:rsidR="001E6CC9" w:rsidRPr="00133DBE">
        <w:rPr>
          <w:rFonts w:cstheme="minorHAnsi"/>
          <w:sz w:val="22"/>
          <w:szCs w:val="22"/>
          <w:lang w:val="en-US"/>
        </w:rPr>
        <w:t>which</w:t>
      </w:r>
      <w:r w:rsidR="003C40B8" w:rsidRPr="00133DBE">
        <w:rPr>
          <w:rFonts w:cstheme="minorHAnsi"/>
          <w:sz w:val="22"/>
          <w:szCs w:val="22"/>
          <w:lang w:val="en-US"/>
        </w:rPr>
        <w:t xml:space="preserve">, as DK explains, </w:t>
      </w:r>
      <w:r w:rsidRPr="00133DBE">
        <w:rPr>
          <w:rFonts w:cstheme="minorHAnsi"/>
          <w:sz w:val="22"/>
          <w:szCs w:val="22"/>
          <w:lang w:val="en-US"/>
        </w:rPr>
        <w:t>make</w:t>
      </w:r>
      <w:r w:rsidR="00B92B21" w:rsidRPr="00133DBE">
        <w:rPr>
          <w:rFonts w:cstheme="minorHAnsi"/>
          <w:sz w:val="22"/>
          <w:szCs w:val="22"/>
          <w:lang w:val="en-US"/>
        </w:rPr>
        <w:t xml:space="preserve"> humans </w:t>
      </w:r>
      <w:r w:rsidR="00B92B21" w:rsidRPr="00133DBE">
        <w:rPr>
          <w:rFonts w:cstheme="minorHAnsi"/>
          <w:strike/>
          <w:sz w:val="22"/>
          <w:szCs w:val="22"/>
          <w:lang w:val="en-US"/>
        </w:rPr>
        <w:t>prone to</w:t>
      </w:r>
      <w:r w:rsidR="00B92B21" w:rsidRPr="00133DBE">
        <w:rPr>
          <w:rFonts w:cstheme="minorHAnsi"/>
          <w:sz w:val="22"/>
          <w:szCs w:val="22"/>
          <w:lang w:val="en-US"/>
        </w:rPr>
        <w:t xml:space="preserve"> prefer</w:t>
      </w:r>
      <w:r w:rsidR="00B92B21" w:rsidRPr="00133DBE">
        <w:rPr>
          <w:rFonts w:cstheme="minorHAnsi"/>
          <w:strike/>
          <w:sz w:val="22"/>
          <w:szCs w:val="22"/>
          <w:lang w:val="en-US"/>
        </w:rPr>
        <w:t>ring</w:t>
      </w:r>
      <w:r w:rsidR="00B92B21" w:rsidRPr="00133DBE">
        <w:rPr>
          <w:rFonts w:cstheme="minorHAnsi"/>
          <w:sz w:val="22"/>
          <w:szCs w:val="22"/>
          <w:lang w:val="en-US"/>
        </w:rPr>
        <w:t xml:space="preserve"> to believe what they FEEL to be true, </w:t>
      </w:r>
      <w:r w:rsidR="00B92B21" w:rsidRPr="00133DBE">
        <w:rPr>
          <w:rFonts w:cstheme="minorHAnsi"/>
          <w:strike/>
          <w:sz w:val="22"/>
          <w:szCs w:val="22"/>
          <w:lang w:val="en-US"/>
        </w:rPr>
        <w:t>often because it is comforting</w:t>
      </w:r>
      <w:r w:rsidR="00B92B21" w:rsidRPr="00133DBE">
        <w:rPr>
          <w:rFonts w:cstheme="minorHAnsi"/>
          <w:sz w:val="22"/>
          <w:szCs w:val="22"/>
          <w:lang w:val="en-US"/>
        </w:rPr>
        <w:t xml:space="preserve">. Therefore, as people struggle to find their bearings, they lose trust in mainstream </w:t>
      </w:r>
      <w:r w:rsidR="000B6670" w:rsidRPr="00133DBE">
        <w:rPr>
          <w:rFonts w:cstheme="minorHAnsi"/>
          <w:sz w:val="22"/>
          <w:szCs w:val="22"/>
          <w:lang w:val="en-US"/>
        </w:rPr>
        <w:t xml:space="preserve">political or media </w:t>
      </w:r>
      <w:r w:rsidR="00B92B21" w:rsidRPr="00133DBE">
        <w:rPr>
          <w:rFonts w:cstheme="minorHAnsi"/>
          <w:sz w:val="22"/>
          <w:szCs w:val="22"/>
          <w:lang w:val="en-US"/>
        </w:rPr>
        <w:t xml:space="preserve">institutions that used to dispense </w:t>
      </w:r>
      <w:r w:rsidR="000B6670" w:rsidRPr="00133DBE">
        <w:rPr>
          <w:rFonts w:cstheme="minorHAnsi"/>
          <w:sz w:val="22"/>
          <w:szCs w:val="22"/>
          <w:lang w:val="en-US"/>
        </w:rPr>
        <w:t>a consensual</w:t>
      </w:r>
      <w:r w:rsidR="00B92B21" w:rsidRPr="00133DBE">
        <w:rPr>
          <w:rFonts w:cstheme="minorHAnsi"/>
          <w:sz w:val="22"/>
          <w:szCs w:val="22"/>
          <w:lang w:val="en-US"/>
        </w:rPr>
        <w:t xml:space="preserve"> Truth</w:t>
      </w:r>
      <w:r w:rsidR="00B81993" w:rsidRPr="00133DBE">
        <w:rPr>
          <w:rFonts w:cstheme="minorHAnsi"/>
          <w:sz w:val="22"/>
          <w:szCs w:val="22"/>
          <w:lang w:val="en-US"/>
        </w:rPr>
        <w:t>. I</w:t>
      </w:r>
      <w:r w:rsidR="00B92B21" w:rsidRPr="00133DBE">
        <w:rPr>
          <w:rFonts w:cstheme="minorHAnsi"/>
          <w:sz w:val="22"/>
          <w:szCs w:val="22"/>
          <w:lang w:val="en-US"/>
        </w:rPr>
        <w:t xml:space="preserve">nstead, </w:t>
      </w:r>
      <w:r w:rsidR="00B81993" w:rsidRPr="00133DBE">
        <w:rPr>
          <w:rFonts w:cstheme="minorHAnsi"/>
          <w:sz w:val="22"/>
          <w:szCs w:val="22"/>
          <w:lang w:val="en-US"/>
        </w:rPr>
        <w:t xml:space="preserve">as all articles </w:t>
      </w:r>
      <w:r w:rsidR="00940236" w:rsidRPr="00133DBE">
        <w:rPr>
          <w:rFonts w:cstheme="minorHAnsi"/>
          <w:sz w:val="22"/>
          <w:szCs w:val="22"/>
          <w:lang w:val="en-US"/>
        </w:rPr>
        <w:t xml:space="preserve">describe, </w:t>
      </w:r>
      <w:r w:rsidR="00B81993" w:rsidRPr="00133DBE">
        <w:rPr>
          <w:rFonts w:cstheme="minorHAnsi"/>
          <w:sz w:val="22"/>
          <w:szCs w:val="22"/>
          <w:lang w:val="en-US"/>
        </w:rPr>
        <w:t xml:space="preserve">they </w:t>
      </w:r>
      <w:r w:rsidR="00AF3AFF" w:rsidRPr="00133DBE">
        <w:rPr>
          <w:rFonts w:cstheme="minorHAnsi"/>
          <w:sz w:val="22"/>
          <w:szCs w:val="22"/>
          <w:lang w:val="en-US"/>
        </w:rPr>
        <w:t>decide to believe the</w:t>
      </w:r>
      <w:r w:rsidR="00B92B21" w:rsidRPr="00133DBE">
        <w:rPr>
          <w:rFonts w:cstheme="minorHAnsi"/>
          <w:sz w:val="22"/>
          <w:szCs w:val="22"/>
          <w:lang w:val="en-US"/>
        </w:rPr>
        <w:t xml:space="preserve"> </w:t>
      </w:r>
      <w:r w:rsidR="00AF3AFF" w:rsidRPr="00133DBE">
        <w:rPr>
          <w:rFonts w:cstheme="minorHAnsi"/>
          <w:sz w:val="22"/>
          <w:szCs w:val="22"/>
          <w:lang w:val="en-US"/>
        </w:rPr>
        <w:t xml:space="preserve">alternative truths proposed by </w:t>
      </w:r>
      <w:r w:rsidR="00B92B21" w:rsidRPr="00133DBE">
        <w:rPr>
          <w:rFonts w:cstheme="minorHAnsi"/>
          <w:sz w:val="22"/>
          <w:szCs w:val="22"/>
          <w:lang w:val="en-US"/>
        </w:rPr>
        <w:t xml:space="preserve">strong and reassuring political figures such as </w:t>
      </w:r>
      <w:r w:rsidR="00940236" w:rsidRPr="00133DBE">
        <w:rPr>
          <w:rFonts w:cstheme="minorHAnsi"/>
          <w:sz w:val="22"/>
          <w:szCs w:val="22"/>
          <w:lang w:val="en-US"/>
        </w:rPr>
        <w:t>Putin</w:t>
      </w:r>
      <w:r w:rsidR="00B92B21" w:rsidRPr="00133DBE">
        <w:rPr>
          <w:rFonts w:cstheme="minorHAnsi"/>
          <w:sz w:val="22"/>
          <w:szCs w:val="22"/>
          <w:lang w:val="en-US"/>
        </w:rPr>
        <w:t xml:space="preserve"> or Trump who play on those emotional reactions described by DK and </w:t>
      </w:r>
      <w:r w:rsidR="00940236" w:rsidRPr="00133DBE">
        <w:rPr>
          <w:rFonts w:cstheme="minorHAnsi"/>
          <w:sz w:val="22"/>
          <w:szCs w:val="22"/>
          <w:lang w:val="en-US"/>
        </w:rPr>
        <w:t>PP</w:t>
      </w:r>
      <w:r w:rsidR="00B92B21" w:rsidRPr="00133DBE">
        <w:rPr>
          <w:rFonts w:cstheme="minorHAnsi"/>
          <w:sz w:val="22"/>
          <w:szCs w:val="22"/>
          <w:lang w:val="en-US"/>
        </w:rPr>
        <w:t xml:space="preserve">, and </w:t>
      </w:r>
      <w:r w:rsidR="00940236" w:rsidRPr="00133DBE">
        <w:rPr>
          <w:rFonts w:cstheme="minorHAnsi"/>
          <w:sz w:val="22"/>
          <w:szCs w:val="22"/>
          <w:lang w:val="en-US"/>
        </w:rPr>
        <w:t xml:space="preserve">exploit </w:t>
      </w:r>
      <w:r w:rsidR="00940236" w:rsidRPr="00133DBE">
        <w:rPr>
          <w:rFonts w:cstheme="minorHAnsi"/>
          <w:strike/>
          <w:sz w:val="22"/>
          <w:szCs w:val="22"/>
          <w:lang w:val="en-US"/>
        </w:rPr>
        <w:t>/</w:t>
      </w:r>
      <w:r w:rsidR="00B92B21" w:rsidRPr="00133DBE">
        <w:rPr>
          <w:rFonts w:cstheme="minorHAnsi"/>
          <w:strike/>
          <w:sz w:val="22"/>
          <w:szCs w:val="22"/>
          <w:lang w:val="en-US"/>
        </w:rPr>
        <w:t>take advantage of</w:t>
      </w:r>
      <w:r w:rsidR="00B92B21" w:rsidRPr="00133DBE">
        <w:rPr>
          <w:rFonts w:cstheme="minorHAnsi"/>
          <w:sz w:val="22"/>
          <w:szCs w:val="22"/>
          <w:lang w:val="en-US"/>
        </w:rPr>
        <w:t xml:space="preserve"> this distrust </w:t>
      </w:r>
      <w:r w:rsidR="0052325A" w:rsidRPr="00133DBE">
        <w:rPr>
          <w:rFonts w:cstheme="minorHAnsi"/>
          <w:sz w:val="22"/>
          <w:szCs w:val="22"/>
          <w:lang w:val="en-US"/>
        </w:rPr>
        <w:t>or</w:t>
      </w:r>
      <w:r w:rsidR="00AF3AFF" w:rsidRPr="00133DBE">
        <w:rPr>
          <w:rFonts w:cstheme="minorHAnsi"/>
          <w:sz w:val="22"/>
          <w:szCs w:val="22"/>
          <w:lang w:val="en-US"/>
        </w:rPr>
        <w:t xml:space="preserve"> </w:t>
      </w:r>
      <w:r w:rsidR="00AF3AFF" w:rsidRPr="00133DBE">
        <w:rPr>
          <w:rFonts w:cstheme="minorHAnsi"/>
          <w:strike/>
          <w:sz w:val="22"/>
          <w:szCs w:val="22"/>
          <w:lang w:val="en-US"/>
        </w:rPr>
        <w:t>o</w:t>
      </w:r>
      <w:r w:rsidR="00940236" w:rsidRPr="00133DBE">
        <w:rPr>
          <w:rFonts w:cstheme="minorHAnsi"/>
          <w:strike/>
          <w:sz w:val="22"/>
          <w:szCs w:val="22"/>
          <w:lang w:val="en-US"/>
        </w:rPr>
        <w:t>f</w:t>
      </w:r>
      <w:r w:rsidR="00AF3AFF" w:rsidRPr="00133DBE">
        <w:rPr>
          <w:rFonts w:cstheme="minorHAnsi"/>
          <w:sz w:val="22"/>
          <w:szCs w:val="22"/>
          <w:lang w:val="en-US"/>
        </w:rPr>
        <w:t xml:space="preserve"> people’s </w:t>
      </w:r>
      <w:r w:rsidR="00B92B21" w:rsidRPr="00133DBE">
        <w:rPr>
          <w:rFonts w:cstheme="minorHAnsi"/>
          <w:sz w:val="22"/>
          <w:szCs w:val="22"/>
          <w:lang w:val="en-US"/>
        </w:rPr>
        <w:t xml:space="preserve">nostalgia </w:t>
      </w:r>
      <w:r w:rsidR="00AF3AFF" w:rsidRPr="00133DBE">
        <w:rPr>
          <w:rFonts w:cstheme="minorHAnsi"/>
          <w:sz w:val="22"/>
          <w:szCs w:val="22"/>
          <w:lang w:val="en-US"/>
        </w:rPr>
        <w:t>for a more secure past</w:t>
      </w:r>
      <w:r w:rsidR="0052325A" w:rsidRPr="00133DBE">
        <w:rPr>
          <w:rFonts w:cstheme="minorHAnsi"/>
          <w:sz w:val="22"/>
          <w:szCs w:val="22"/>
          <w:lang w:val="en-US"/>
        </w:rPr>
        <w:t xml:space="preserve">, </w:t>
      </w:r>
      <w:r w:rsidR="00B92B21" w:rsidRPr="00133DBE">
        <w:rPr>
          <w:rFonts w:cstheme="minorHAnsi"/>
          <w:sz w:val="22"/>
          <w:szCs w:val="22"/>
          <w:lang w:val="en-US"/>
        </w:rPr>
        <w:t xml:space="preserve">motivated/fed/fueled by </w:t>
      </w:r>
      <w:r w:rsidR="00B92B21" w:rsidRPr="00133DBE">
        <w:rPr>
          <w:rFonts w:cstheme="minorHAnsi"/>
          <w:strike/>
          <w:sz w:val="22"/>
          <w:szCs w:val="22"/>
          <w:lang w:val="en-US"/>
        </w:rPr>
        <w:t>the</w:t>
      </w:r>
      <w:r w:rsidR="00B92B21" w:rsidRPr="00133DBE">
        <w:rPr>
          <w:rFonts w:cstheme="minorHAnsi"/>
          <w:sz w:val="22"/>
          <w:szCs w:val="22"/>
          <w:lang w:val="en-US"/>
        </w:rPr>
        <w:t xml:space="preserve"> economic hardships </w:t>
      </w:r>
      <w:r w:rsidR="00B92B21" w:rsidRPr="00133DBE">
        <w:rPr>
          <w:rFonts w:cstheme="minorHAnsi"/>
          <w:strike/>
          <w:sz w:val="22"/>
          <w:szCs w:val="22"/>
          <w:lang w:val="en-US"/>
        </w:rPr>
        <w:t>these people endure</w:t>
      </w:r>
      <w:r w:rsidR="00B92B21" w:rsidRPr="00133DBE">
        <w:rPr>
          <w:rFonts w:cstheme="minorHAnsi"/>
          <w:sz w:val="22"/>
          <w:szCs w:val="22"/>
          <w:lang w:val="en-US"/>
        </w:rPr>
        <w:t xml:space="preserve"> and the fear they engender. DK adds a piece to the puzzle by explaining how humans’ brain-work makes them prefer quick and emotional responses to logical but slower ones. Hence the behavior of the man in the cartoon : rather than wait patiently for information, he would rather </w:t>
      </w:r>
      <w:r w:rsidR="00BD331D" w:rsidRPr="00133DBE">
        <w:rPr>
          <w:rFonts w:cstheme="minorHAnsi"/>
          <w:sz w:val="22"/>
          <w:szCs w:val="22"/>
          <w:lang w:val="en-US"/>
        </w:rPr>
        <w:t>join</w:t>
      </w:r>
      <w:r w:rsidR="00B92B21" w:rsidRPr="00133DBE">
        <w:rPr>
          <w:rFonts w:cstheme="minorHAnsi"/>
          <w:sz w:val="22"/>
          <w:szCs w:val="22"/>
          <w:lang w:val="en-US"/>
        </w:rPr>
        <w:t xml:space="preserve"> the faster queue for misinformation. </w:t>
      </w:r>
      <w:r w:rsidR="00940236" w:rsidRPr="00133DBE">
        <w:rPr>
          <w:rFonts w:cstheme="minorHAnsi"/>
          <w:sz w:val="22"/>
          <w:szCs w:val="22"/>
          <w:lang w:val="en-US"/>
        </w:rPr>
        <w:t xml:space="preserve">170 – </w:t>
      </w:r>
      <w:r w:rsidR="005D5196" w:rsidRPr="00133DBE">
        <w:rPr>
          <w:rFonts w:cstheme="minorHAnsi"/>
          <w:sz w:val="22"/>
          <w:szCs w:val="22"/>
          <w:lang w:val="en-US"/>
        </w:rPr>
        <w:t xml:space="preserve">14 </w:t>
      </w:r>
      <w:r w:rsidR="00940236" w:rsidRPr="00133DBE">
        <w:rPr>
          <w:rFonts w:cstheme="minorHAnsi"/>
          <w:sz w:val="22"/>
          <w:szCs w:val="22"/>
          <w:lang w:val="en-US"/>
        </w:rPr>
        <w:t xml:space="preserve">= </w:t>
      </w:r>
      <w:r w:rsidR="005D5196" w:rsidRPr="00133DBE">
        <w:rPr>
          <w:rFonts w:cstheme="minorHAnsi"/>
          <w:sz w:val="22"/>
          <w:szCs w:val="22"/>
          <w:lang w:val="en-US"/>
        </w:rPr>
        <w:t>156</w:t>
      </w:r>
    </w:p>
    <w:p w:rsidR="00AF3AFF" w:rsidRPr="00133DBE" w:rsidRDefault="00AF3AFF" w:rsidP="00B92B21">
      <w:pPr>
        <w:rPr>
          <w:rFonts w:cstheme="minorHAnsi"/>
          <w:sz w:val="22"/>
          <w:szCs w:val="22"/>
          <w:lang w:val="en-US"/>
        </w:rPr>
      </w:pPr>
    </w:p>
    <w:p w:rsidR="00AF3AFF" w:rsidRPr="00133DBE" w:rsidRDefault="00AF3AFF" w:rsidP="00B92B21">
      <w:pPr>
        <w:rPr>
          <w:rFonts w:cstheme="minorHAnsi"/>
          <w:sz w:val="22"/>
          <w:szCs w:val="22"/>
          <w:lang w:val="en-US"/>
        </w:rPr>
      </w:pPr>
      <w:r w:rsidRPr="00133DBE">
        <w:rPr>
          <w:rFonts w:cstheme="minorHAnsi"/>
          <w:sz w:val="22"/>
          <w:szCs w:val="22"/>
          <w:lang w:val="en-US"/>
        </w:rPr>
        <w:t xml:space="preserve">This polyphony of voices, each presenting their version of the truth as equally valid, has opened a </w:t>
      </w:r>
      <w:r w:rsidR="00B81993" w:rsidRPr="00133DBE">
        <w:rPr>
          <w:rFonts w:cstheme="minorHAnsi"/>
          <w:sz w:val="22"/>
          <w:szCs w:val="22"/>
          <w:lang w:val="en-US"/>
        </w:rPr>
        <w:t>“</w:t>
      </w:r>
      <w:r w:rsidRPr="00133DBE">
        <w:rPr>
          <w:rFonts w:cstheme="minorHAnsi"/>
          <w:sz w:val="22"/>
          <w:szCs w:val="22"/>
          <w:lang w:val="en-US"/>
        </w:rPr>
        <w:t>post-fact era</w:t>
      </w:r>
      <w:r w:rsidR="00B81993" w:rsidRPr="00133DBE">
        <w:rPr>
          <w:rFonts w:cstheme="minorHAnsi"/>
          <w:sz w:val="22"/>
          <w:szCs w:val="22"/>
          <w:lang w:val="en-US"/>
        </w:rPr>
        <w:t>”</w:t>
      </w:r>
      <w:r w:rsidRPr="00133DBE">
        <w:rPr>
          <w:rFonts w:cstheme="minorHAnsi"/>
          <w:sz w:val="22"/>
          <w:szCs w:val="22"/>
          <w:lang w:val="en-US"/>
        </w:rPr>
        <w:t xml:space="preserve"> only robust and rigorous media outlets may help </w:t>
      </w:r>
      <w:r w:rsidR="00B81993" w:rsidRPr="00133DBE">
        <w:rPr>
          <w:rFonts w:cstheme="minorHAnsi"/>
          <w:sz w:val="22"/>
          <w:szCs w:val="22"/>
          <w:lang w:val="en-US"/>
        </w:rPr>
        <w:t xml:space="preserve">protect/guard society from/against. </w:t>
      </w:r>
      <w:r w:rsidR="00940236" w:rsidRPr="00133DBE">
        <w:rPr>
          <w:rFonts w:cstheme="minorHAnsi"/>
          <w:sz w:val="22"/>
          <w:szCs w:val="22"/>
          <w:lang w:val="en-US"/>
        </w:rPr>
        <w:t>30</w:t>
      </w:r>
    </w:p>
    <w:p w:rsidR="00B92B21" w:rsidRPr="00133DBE" w:rsidRDefault="00B92B21" w:rsidP="00B92B21">
      <w:pPr>
        <w:rPr>
          <w:rFonts w:cstheme="minorHAnsi"/>
          <w:sz w:val="22"/>
          <w:szCs w:val="22"/>
          <w:lang w:val="en-US"/>
        </w:rPr>
      </w:pPr>
      <w:r w:rsidRPr="00133DBE">
        <w:rPr>
          <w:rFonts w:cstheme="minorHAnsi"/>
          <w:sz w:val="22"/>
          <w:szCs w:val="22"/>
          <w:lang w:val="en-US"/>
        </w:rPr>
        <w:t xml:space="preserve"> </w:t>
      </w:r>
    </w:p>
    <w:p w:rsidR="000B6670" w:rsidRPr="00133DBE" w:rsidRDefault="00940236" w:rsidP="00B92B21">
      <w:pPr>
        <w:rPr>
          <w:rFonts w:cstheme="minorHAnsi"/>
          <w:sz w:val="22"/>
          <w:szCs w:val="22"/>
          <w:lang w:val="en-US"/>
        </w:rPr>
      </w:pPr>
      <w:r w:rsidRPr="00133DBE">
        <w:rPr>
          <w:rFonts w:cstheme="minorHAnsi"/>
          <w:sz w:val="22"/>
          <w:szCs w:val="22"/>
          <w:lang w:val="en-US"/>
        </w:rPr>
        <w:t>5</w:t>
      </w:r>
      <w:r w:rsidR="005D5196" w:rsidRPr="00133DBE">
        <w:rPr>
          <w:rFonts w:cstheme="minorHAnsi"/>
          <w:sz w:val="22"/>
          <w:szCs w:val="22"/>
          <w:lang w:val="en-US"/>
        </w:rPr>
        <w:t>56</w:t>
      </w:r>
    </w:p>
    <w:p w:rsidR="008012C0" w:rsidRDefault="008012C0">
      <w:pPr>
        <w:rPr>
          <w:lang w:val="en-US"/>
        </w:rPr>
      </w:pPr>
    </w:p>
    <w:p w:rsidR="00133DBE" w:rsidRDefault="00133DBE">
      <w:pPr>
        <w:rPr>
          <w:rFonts w:ascii="Chalkboard" w:hAnsi="Chalkboard"/>
          <w:sz w:val="22"/>
          <w:szCs w:val="22"/>
          <w:lang w:val="en-US"/>
        </w:rPr>
      </w:pPr>
    </w:p>
    <w:p w:rsidR="00133DBE" w:rsidRPr="00133DBE" w:rsidRDefault="00133DBE">
      <w:pPr>
        <w:rPr>
          <w:rFonts w:ascii="Chalkboard" w:hAnsi="Chalkboard"/>
          <w:sz w:val="22"/>
          <w:szCs w:val="22"/>
        </w:rPr>
      </w:pPr>
      <w:proofErr w:type="spellStart"/>
      <w:r w:rsidRPr="00133DBE">
        <w:rPr>
          <w:rFonts w:ascii="Chalkboard" w:hAnsi="Chalkboard"/>
          <w:sz w:val="22"/>
          <w:szCs w:val="22"/>
        </w:rPr>
        <w:t>Cf</w:t>
      </w:r>
      <w:proofErr w:type="spellEnd"/>
      <w:r w:rsidRPr="00133DBE">
        <w:rPr>
          <w:rFonts w:ascii="Chalkboard" w:hAnsi="Chalkboard"/>
          <w:sz w:val="22"/>
          <w:szCs w:val="22"/>
        </w:rPr>
        <w:t xml:space="preserve"> remarques plu</w:t>
      </w:r>
      <w:r>
        <w:rPr>
          <w:rFonts w:ascii="Chalkboard" w:hAnsi="Chalkboard"/>
          <w:sz w:val="22"/>
          <w:szCs w:val="22"/>
        </w:rPr>
        <w:t>s bas</w:t>
      </w:r>
    </w:p>
    <w:p w:rsidR="00133DBE" w:rsidRPr="00133DBE" w:rsidRDefault="00133DBE">
      <w:pPr>
        <w:rPr>
          <w:rFonts w:ascii="Chalkboard" w:hAnsi="Chalkboard"/>
          <w:sz w:val="22"/>
          <w:szCs w:val="22"/>
        </w:rPr>
      </w:pPr>
      <w:bookmarkStart w:id="0" w:name="_GoBack"/>
      <w:bookmarkEnd w:id="0"/>
    </w:p>
    <w:p w:rsidR="0000628B" w:rsidRPr="00133DBE" w:rsidRDefault="0000628B">
      <w:pPr>
        <w:rPr>
          <w:rFonts w:ascii="Chalkboard" w:hAnsi="Chalkboard"/>
          <w:sz w:val="22"/>
          <w:szCs w:val="22"/>
        </w:rPr>
      </w:pPr>
      <w:r w:rsidRPr="00133DBE">
        <w:rPr>
          <w:rFonts w:ascii="Chalkboard" w:hAnsi="Chalkboard"/>
          <w:sz w:val="22"/>
          <w:szCs w:val="22"/>
        </w:rPr>
        <w:lastRenderedPageBreak/>
        <w:t>Remarques diverses</w:t>
      </w:r>
    </w:p>
    <w:p w:rsidR="0000628B" w:rsidRPr="00133DBE" w:rsidRDefault="0000628B">
      <w:pPr>
        <w:rPr>
          <w:rFonts w:ascii="Chalkboard" w:hAnsi="Chalkboard"/>
          <w:sz w:val="22"/>
          <w:szCs w:val="22"/>
        </w:rPr>
      </w:pPr>
    </w:p>
    <w:p w:rsidR="0000628B" w:rsidRPr="00133DBE" w:rsidRDefault="0000628B">
      <w:pPr>
        <w:rPr>
          <w:rFonts w:ascii="Chalkboard" w:hAnsi="Chalkboard"/>
          <w:sz w:val="22"/>
          <w:szCs w:val="22"/>
        </w:rPr>
      </w:pPr>
      <w:r w:rsidRPr="00133DBE">
        <w:rPr>
          <w:rFonts w:ascii="Chalkboard" w:hAnsi="Chalkboard"/>
          <w:sz w:val="22"/>
          <w:szCs w:val="22"/>
        </w:rPr>
        <w:t>Tout d’abord concernant le comp</w:t>
      </w:r>
      <w:r w:rsidR="00133DBE" w:rsidRPr="00133DBE">
        <w:rPr>
          <w:rFonts w:ascii="Chalkboard" w:hAnsi="Chalkboard"/>
          <w:sz w:val="22"/>
          <w:szCs w:val="22"/>
        </w:rPr>
        <w:t>t</w:t>
      </w:r>
      <w:r w:rsidRPr="00133DBE">
        <w:rPr>
          <w:rFonts w:ascii="Chalkboard" w:hAnsi="Chalkboard"/>
          <w:sz w:val="22"/>
          <w:szCs w:val="22"/>
        </w:rPr>
        <w:t>age des mots, je rappelle  que les titres des journaux ainsi que les noms propres comptent chacun pour 1 mot, que ce soit dans l’introduction ou dans le corps de la synthèse.</w:t>
      </w:r>
    </w:p>
    <w:p w:rsidR="0000628B" w:rsidRPr="00133DBE" w:rsidRDefault="0000628B">
      <w:pPr>
        <w:rPr>
          <w:rFonts w:ascii="Chalkboard" w:hAnsi="Chalkboard"/>
          <w:sz w:val="22"/>
          <w:szCs w:val="22"/>
        </w:rPr>
      </w:pPr>
      <w:r w:rsidRPr="00133DBE">
        <w:rPr>
          <w:rFonts w:ascii="Chalkboard" w:hAnsi="Chalkboard"/>
          <w:sz w:val="22"/>
          <w:szCs w:val="22"/>
        </w:rPr>
        <w:t xml:space="preserve">Par ailleurs j’ai laissé certaines des options que j’avais choisies </w:t>
      </w:r>
      <w:r w:rsidR="00133DBE" w:rsidRPr="00133DBE">
        <w:rPr>
          <w:rFonts w:ascii="Chalkboard" w:hAnsi="Chalkboard"/>
          <w:sz w:val="22"/>
          <w:szCs w:val="22"/>
        </w:rPr>
        <w:t>initialement</w:t>
      </w:r>
      <w:r w:rsidRPr="00133DBE">
        <w:rPr>
          <w:rFonts w:ascii="Chalkboard" w:hAnsi="Chalkboard"/>
          <w:sz w:val="22"/>
          <w:szCs w:val="22"/>
        </w:rPr>
        <w:t xml:space="preserve"> </w:t>
      </w:r>
      <w:r w:rsidR="00133DBE" w:rsidRPr="00133DBE">
        <w:rPr>
          <w:rFonts w:ascii="Chalkboard" w:hAnsi="Chalkboard"/>
          <w:sz w:val="22"/>
          <w:szCs w:val="22"/>
        </w:rPr>
        <w:t>et que j’ai dû modifier ou enlever pour rentrer dans la limite du nombre de mots – limite que je dépasse de 6 mots néanmoins.</w:t>
      </w:r>
    </w:p>
    <w:p w:rsidR="00133DBE" w:rsidRPr="00133DBE" w:rsidRDefault="00133DBE">
      <w:pPr>
        <w:rPr>
          <w:rFonts w:ascii="Chalkboard" w:hAnsi="Chalkboard"/>
          <w:sz w:val="22"/>
          <w:szCs w:val="22"/>
        </w:rPr>
      </w:pPr>
    </w:p>
    <w:p w:rsidR="00133DBE" w:rsidRPr="00133DBE" w:rsidRDefault="00133DBE">
      <w:pPr>
        <w:rPr>
          <w:rFonts w:ascii="Chalkboard" w:hAnsi="Chalkboard"/>
          <w:sz w:val="22"/>
          <w:szCs w:val="22"/>
        </w:rPr>
      </w:pPr>
      <w:r w:rsidRPr="00133DBE">
        <w:rPr>
          <w:rFonts w:ascii="Chalkboard" w:hAnsi="Chalkboard"/>
          <w:sz w:val="22"/>
          <w:szCs w:val="22"/>
        </w:rPr>
        <w:t xml:space="preserve">Sur le fond, vous verrez en lisant ce corrigé ainsi que les copies de vos camarades que plusieurs types d’organisation des idées étaient possibles pour rendre compte de ce dossier tout en suivant le guide de la problématique. En effet la  construction générale étant basée sur les causes et les conséquences, il est naturel et normal que celles-ci puissent suivre des chemins différents étant donné que parfois une chose est la conséquence d’une autre mais l’inverse est parfois tout aussi vrai. L’essentiel est que le discours et les explications suivent une logique claire pour le lecteur. </w:t>
      </w:r>
    </w:p>
    <w:p w:rsidR="00133DBE" w:rsidRPr="00133DBE" w:rsidRDefault="00133DBE">
      <w:pPr>
        <w:rPr>
          <w:rFonts w:ascii="Chalkboard" w:hAnsi="Chalkboard"/>
          <w:sz w:val="22"/>
          <w:szCs w:val="22"/>
        </w:rPr>
      </w:pPr>
    </w:p>
    <w:p w:rsidR="00133DBE" w:rsidRPr="00133DBE" w:rsidRDefault="00133DBE">
      <w:pPr>
        <w:rPr>
          <w:rFonts w:ascii="Chalkboard" w:hAnsi="Chalkboard"/>
          <w:sz w:val="22"/>
          <w:szCs w:val="22"/>
        </w:rPr>
      </w:pPr>
      <w:r w:rsidRPr="00133DBE">
        <w:rPr>
          <w:rFonts w:ascii="Chalkboard" w:hAnsi="Chalkboard"/>
          <w:sz w:val="22"/>
          <w:szCs w:val="22"/>
        </w:rPr>
        <w:t>Bonne lecture et bonne suite de vacances à toutes et tous.</w:t>
      </w:r>
    </w:p>
    <w:p w:rsidR="00133DBE" w:rsidRPr="00133DBE" w:rsidRDefault="00133DBE">
      <w:pPr>
        <w:rPr>
          <w:rFonts w:ascii="Chalkboard" w:hAnsi="Chalkboard"/>
          <w:sz w:val="22"/>
          <w:szCs w:val="22"/>
        </w:rPr>
      </w:pPr>
    </w:p>
    <w:p w:rsidR="00133DBE" w:rsidRPr="00133DBE" w:rsidRDefault="00133DBE">
      <w:pPr>
        <w:rPr>
          <w:rFonts w:ascii="Chalkboard" w:hAnsi="Chalkboard"/>
          <w:sz w:val="22"/>
          <w:szCs w:val="22"/>
        </w:rPr>
      </w:pPr>
      <w:r w:rsidRPr="00133DBE">
        <w:rPr>
          <w:rFonts w:ascii="Chalkboard" w:hAnsi="Chalkboard"/>
          <w:sz w:val="22"/>
          <w:szCs w:val="22"/>
        </w:rPr>
        <w:t>Nicole Vallin</w:t>
      </w:r>
    </w:p>
    <w:sectPr w:rsidR="00133DBE" w:rsidRPr="00133DBE" w:rsidSect="00133DBE">
      <w:pgSz w:w="11900" w:h="16840"/>
      <w:pgMar w:top="112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21"/>
    <w:rsid w:val="0000628B"/>
    <w:rsid w:val="000B6670"/>
    <w:rsid w:val="00133DBE"/>
    <w:rsid w:val="001E6CC9"/>
    <w:rsid w:val="0020747B"/>
    <w:rsid w:val="003B2D87"/>
    <w:rsid w:val="003C40B8"/>
    <w:rsid w:val="004959F9"/>
    <w:rsid w:val="0052325A"/>
    <w:rsid w:val="005D5196"/>
    <w:rsid w:val="00605443"/>
    <w:rsid w:val="006B0B07"/>
    <w:rsid w:val="006F647D"/>
    <w:rsid w:val="008012C0"/>
    <w:rsid w:val="00940236"/>
    <w:rsid w:val="00974CBE"/>
    <w:rsid w:val="009C488A"/>
    <w:rsid w:val="00A73851"/>
    <w:rsid w:val="00AF3AFF"/>
    <w:rsid w:val="00B15118"/>
    <w:rsid w:val="00B81993"/>
    <w:rsid w:val="00B92B21"/>
    <w:rsid w:val="00BD331D"/>
    <w:rsid w:val="00C65D7A"/>
    <w:rsid w:val="00D13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899766C"/>
  <w15:chartTrackingRefBased/>
  <w15:docId w15:val="{DED8DF89-CFE4-404E-BF7E-8BB92DA6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B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751</Words>
  <Characters>4136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2024-02-15T15:21:00Z</dcterms:created>
  <dcterms:modified xsi:type="dcterms:W3CDTF">2024-02-15T15:33:00Z</dcterms:modified>
</cp:coreProperties>
</file>